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EA" w:rsidRDefault="00166ACD" w:rsidP="00395E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ESEJ O JAZYKU </w:t>
      </w:r>
      <w:r w:rsidR="004D5227">
        <w:rPr>
          <w:rFonts w:ascii="Times New Roman" w:hAnsi="Times New Roman" w:cs="Times New Roman"/>
          <w:b/>
          <w:sz w:val="24"/>
          <w:szCs w:val="24"/>
        </w:rPr>
        <w:t>JAKO NÁSTROJI PROPAGANDY</w:t>
      </w:r>
    </w:p>
    <w:p w:rsidR="005F5095" w:rsidRDefault="004302C2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Jazyk je nástrojem myšlení, to je stará a známá věc. Člověk, který jej ovládá, ovládá před</w:t>
      </w:r>
      <w:r w:rsidR="00A86AD1">
        <w:rPr>
          <w:rFonts w:ascii="Times New Roman" w:hAnsi="Times New Roman" w:cs="Times New Roman"/>
          <w:sz w:val="24"/>
          <w:szCs w:val="24"/>
        </w:rPr>
        <w:t xml:space="preserve">evším své myšlenky, ale může jím také manipulovat a „zmocnit se“ myšlení druhých lidí. </w:t>
      </w:r>
      <w:r w:rsidR="00A44359">
        <w:rPr>
          <w:rFonts w:ascii="Times New Roman" w:hAnsi="Times New Roman" w:cs="Times New Roman"/>
          <w:sz w:val="24"/>
          <w:szCs w:val="24"/>
        </w:rPr>
        <w:t xml:space="preserve">Způsob užití jazyka a výběr rétorických prostředků </w:t>
      </w:r>
      <w:r w:rsidR="00533D25">
        <w:rPr>
          <w:rFonts w:ascii="Times New Roman" w:hAnsi="Times New Roman" w:cs="Times New Roman"/>
          <w:sz w:val="24"/>
          <w:szCs w:val="24"/>
        </w:rPr>
        <w:t xml:space="preserve">dává nějaké události </w:t>
      </w:r>
      <w:r w:rsidR="00E07B5D">
        <w:rPr>
          <w:rFonts w:ascii="Times New Roman" w:hAnsi="Times New Roman" w:cs="Times New Roman"/>
          <w:sz w:val="24"/>
          <w:szCs w:val="24"/>
        </w:rPr>
        <w:t xml:space="preserve">nebo problému </w:t>
      </w:r>
      <w:r w:rsidR="00533D25">
        <w:rPr>
          <w:rFonts w:ascii="Times New Roman" w:hAnsi="Times New Roman" w:cs="Times New Roman"/>
          <w:sz w:val="24"/>
          <w:szCs w:val="24"/>
        </w:rPr>
        <w:t>určitý smysl a význam</w:t>
      </w:r>
      <w:r w:rsidR="00BA67B7">
        <w:rPr>
          <w:rFonts w:ascii="Times New Roman" w:hAnsi="Times New Roman" w:cs="Times New Roman"/>
          <w:sz w:val="24"/>
          <w:szCs w:val="24"/>
        </w:rPr>
        <w:t xml:space="preserve"> podle toho, co je záměrem řečníka, případně p</w:t>
      </w:r>
      <w:r w:rsidR="00BA67B7">
        <w:rPr>
          <w:rFonts w:ascii="Times New Roman" w:hAnsi="Times New Roman" w:cs="Times New Roman"/>
          <w:sz w:val="24"/>
          <w:szCs w:val="24"/>
        </w:rPr>
        <w:t>i</w:t>
      </w:r>
      <w:r w:rsidR="00BA67B7">
        <w:rPr>
          <w:rFonts w:ascii="Times New Roman" w:hAnsi="Times New Roman" w:cs="Times New Roman"/>
          <w:sz w:val="24"/>
          <w:szCs w:val="24"/>
        </w:rPr>
        <w:t>satele</w:t>
      </w:r>
      <w:r w:rsidR="00E07B5D">
        <w:rPr>
          <w:rFonts w:ascii="Times New Roman" w:hAnsi="Times New Roman" w:cs="Times New Roman"/>
          <w:sz w:val="24"/>
          <w:szCs w:val="24"/>
        </w:rPr>
        <w:t xml:space="preserve">. </w:t>
      </w:r>
      <w:r w:rsidR="0025727C">
        <w:rPr>
          <w:rFonts w:ascii="Times New Roman" w:hAnsi="Times New Roman" w:cs="Times New Roman"/>
          <w:sz w:val="24"/>
          <w:szCs w:val="24"/>
        </w:rPr>
        <w:t xml:space="preserve">Obecně je samozřejmě účelem šíření a </w:t>
      </w:r>
      <w:r w:rsidR="00C160C4">
        <w:rPr>
          <w:rFonts w:ascii="Times New Roman" w:hAnsi="Times New Roman" w:cs="Times New Roman"/>
          <w:sz w:val="24"/>
          <w:szCs w:val="24"/>
        </w:rPr>
        <w:t xml:space="preserve">často </w:t>
      </w:r>
      <w:r w:rsidR="0025727C">
        <w:rPr>
          <w:rFonts w:ascii="Times New Roman" w:hAnsi="Times New Roman" w:cs="Times New Roman"/>
          <w:sz w:val="24"/>
          <w:szCs w:val="24"/>
        </w:rPr>
        <w:t>demagogické prosazování jistých názorů s cílem získa</w:t>
      </w:r>
      <w:r w:rsidR="005507C1">
        <w:rPr>
          <w:rFonts w:ascii="Times New Roman" w:hAnsi="Times New Roman" w:cs="Times New Roman"/>
          <w:sz w:val="24"/>
          <w:szCs w:val="24"/>
        </w:rPr>
        <w:t>t pro své přesvědč</w:t>
      </w:r>
      <w:r w:rsidR="00175A09">
        <w:rPr>
          <w:rFonts w:ascii="Times New Roman" w:hAnsi="Times New Roman" w:cs="Times New Roman"/>
          <w:sz w:val="24"/>
          <w:szCs w:val="24"/>
        </w:rPr>
        <w:t>ení co nejvíce příznivců</w:t>
      </w:r>
      <w:r w:rsidR="0025727C">
        <w:rPr>
          <w:rFonts w:ascii="Times New Roman" w:hAnsi="Times New Roman" w:cs="Times New Roman"/>
          <w:sz w:val="24"/>
          <w:szCs w:val="24"/>
        </w:rPr>
        <w:t xml:space="preserve">. </w:t>
      </w:r>
      <w:r w:rsidR="00E00C1C">
        <w:rPr>
          <w:rFonts w:ascii="Times New Roman" w:hAnsi="Times New Roman" w:cs="Times New Roman"/>
          <w:sz w:val="24"/>
          <w:szCs w:val="24"/>
        </w:rPr>
        <w:t>V takové chví</w:t>
      </w:r>
      <w:r w:rsidR="005507C1">
        <w:rPr>
          <w:rFonts w:ascii="Times New Roman" w:hAnsi="Times New Roman" w:cs="Times New Roman"/>
          <w:sz w:val="24"/>
          <w:szCs w:val="24"/>
        </w:rPr>
        <w:t>li se jazyk stává</w:t>
      </w:r>
      <w:r w:rsidR="00E00C1C">
        <w:rPr>
          <w:rFonts w:ascii="Times New Roman" w:hAnsi="Times New Roman" w:cs="Times New Roman"/>
          <w:sz w:val="24"/>
          <w:szCs w:val="24"/>
        </w:rPr>
        <w:t xml:space="preserve"> mocnou a velmi užitečnou „zbraní“.</w:t>
      </w:r>
      <w:r w:rsidR="00454C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6F20" w:rsidRDefault="003F6F20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Propagandu si nejčastěji </w:t>
      </w:r>
      <w:r w:rsidR="004E1D19">
        <w:rPr>
          <w:rFonts w:ascii="Times New Roman" w:hAnsi="Times New Roman" w:cs="Times New Roman"/>
          <w:sz w:val="24"/>
          <w:szCs w:val="24"/>
        </w:rPr>
        <w:t>spojujeme se slovem. J</w:t>
      </w:r>
      <w:r>
        <w:rPr>
          <w:rFonts w:ascii="Times New Roman" w:hAnsi="Times New Roman" w:cs="Times New Roman"/>
          <w:sz w:val="24"/>
          <w:szCs w:val="24"/>
        </w:rPr>
        <w:t>ejím prost</w:t>
      </w:r>
      <w:r w:rsidR="00D257EA">
        <w:rPr>
          <w:rFonts w:ascii="Times New Roman" w:hAnsi="Times New Roman" w:cs="Times New Roman"/>
          <w:sz w:val="24"/>
          <w:szCs w:val="24"/>
        </w:rPr>
        <w:t>ředkem však může</w:t>
      </w:r>
      <w:r w:rsidR="00847BCB">
        <w:rPr>
          <w:rFonts w:ascii="Times New Roman" w:hAnsi="Times New Roman" w:cs="Times New Roman"/>
          <w:sz w:val="24"/>
          <w:szCs w:val="24"/>
        </w:rPr>
        <w:t xml:space="preserve"> být rovněž obraz, například v podobě </w:t>
      </w:r>
      <w:r w:rsidR="002837C9">
        <w:rPr>
          <w:rFonts w:ascii="Times New Roman" w:hAnsi="Times New Roman" w:cs="Times New Roman"/>
          <w:sz w:val="24"/>
          <w:szCs w:val="24"/>
        </w:rPr>
        <w:t>fotografie,</w:t>
      </w:r>
      <w:r w:rsidR="00847BCB">
        <w:rPr>
          <w:rFonts w:ascii="Times New Roman" w:hAnsi="Times New Roman" w:cs="Times New Roman"/>
          <w:sz w:val="24"/>
          <w:szCs w:val="24"/>
        </w:rPr>
        <w:t xml:space="preserve"> karikatury</w:t>
      </w:r>
      <w:r w:rsidR="002837C9">
        <w:rPr>
          <w:rFonts w:ascii="Times New Roman" w:hAnsi="Times New Roman" w:cs="Times New Roman"/>
          <w:sz w:val="24"/>
          <w:szCs w:val="24"/>
        </w:rPr>
        <w:t xml:space="preserve"> nebo symbolu</w:t>
      </w:r>
      <w:r w:rsidR="00E2701A">
        <w:rPr>
          <w:rFonts w:ascii="Times New Roman" w:hAnsi="Times New Roman" w:cs="Times New Roman"/>
          <w:sz w:val="24"/>
          <w:szCs w:val="24"/>
        </w:rPr>
        <w:t>, a</w:t>
      </w:r>
      <w:r w:rsidR="004808AA">
        <w:rPr>
          <w:rFonts w:ascii="Times New Roman" w:hAnsi="Times New Roman" w:cs="Times New Roman"/>
          <w:sz w:val="24"/>
          <w:szCs w:val="24"/>
        </w:rPr>
        <w:t xml:space="preserve"> hudba</w:t>
      </w:r>
      <w:r w:rsidR="00847BCB">
        <w:rPr>
          <w:rFonts w:ascii="Times New Roman" w:hAnsi="Times New Roman" w:cs="Times New Roman"/>
          <w:sz w:val="24"/>
          <w:szCs w:val="24"/>
        </w:rPr>
        <w:t xml:space="preserve">. </w:t>
      </w:r>
      <w:r w:rsidR="008409B7">
        <w:rPr>
          <w:rFonts w:ascii="Times New Roman" w:hAnsi="Times New Roman" w:cs="Times New Roman"/>
          <w:sz w:val="24"/>
          <w:szCs w:val="24"/>
        </w:rPr>
        <w:t>Můž</w:t>
      </w:r>
      <w:r w:rsidR="008409B7">
        <w:rPr>
          <w:rFonts w:ascii="Times New Roman" w:hAnsi="Times New Roman" w:cs="Times New Roman"/>
          <w:sz w:val="24"/>
          <w:szCs w:val="24"/>
        </w:rPr>
        <w:t>e</w:t>
      </w:r>
      <w:r w:rsidR="008409B7">
        <w:rPr>
          <w:rFonts w:ascii="Times New Roman" w:hAnsi="Times New Roman" w:cs="Times New Roman"/>
          <w:sz w:val="24"/>
          <w:szCs w:val="24"/>
        </w:rPr>
        <w:t xml:space="preserve">me se s ní </w:t>
      </w:r>
      <w:r w:rsidR="000F196D">
        <w:rPr>
          <w:rFonts w:ascii="Times New Roman" w:hAnsi="Times New Roman" w:cs="Times New Roman"/>
          <w:sz w:val="24"/>
          <w:szCs w:val="24"/>
        </w:rPr>
        <w:t>setkat v řadě oblastí</w:t>
      </w:r>
      <w:r w:rsidR="008409B7">
        <w:rPr>
          <w:rFonts w:ascii="Times New Roman" w:hAnsi="Times New Roman" w:cs="Times New Roman"/>
          <w:sz w:val="24"/>
          <w:szCs w:val="24"/>
        </w:rPr>
        <w:t xml:space="preserve"> našeho života, tj. v politice (to především), ekonomice, </w:t>
      </w:r>
      <w:r w:rsidR="000F196D">
        <w:rPr>
          <w:rFonts w:ascii="Times New Roman" w:hAnsi="Times New Roman" w:cs="Times New Roman"/>
          <w:sz w:val="24"/>
          <w:szCs w:val="24"/>
        </w:rPr>
        <w:t>filozofii, filozofii dějin či ekologii.</w:t>
      </w:r>
      <w:r w:rsidR="00ED3A2E">
        <w:rPr>
          <w:rFonts w:ascii="Times New Roman" w:hAnsi="Times New Roman" w:cs="Times New Roman"/>
          <w:sz w:val="24"/>
          <w:szCs w:val="24"/>
        </w:rPr>
        <w:t xml:space="preserve"> Mezi prostředky jejího </w:t>
      </w:r>
      <w:r w:rsidR="001240CB">
        <w:rPr>
          <w:rFonts w:ascii="Times New Roman" w:hAnsi="Times New Roman" w:cs="Times New Roman"/>
          <w:sz w:val="24"/>
          <w:szCs w:val="24"/>
        </w:rPr>
        <w:t>šíření patří nejen masová média</w:t>
      </w:r>
      <w:r w:rsidR="006E6A6B">
        <w:rPr>
          <w:rFonts w:ascii="Times New Roman" w:hAnsi="Times New Roman" w:cs="Times New Roman"/>
          <w:sz w:val="24"/>
          <w:szCs w:val="24"/>
        </w:rPr>
        <w:t>,</w:t>
      </w:r>
      <w:r w:rsidR="001240CB">
        <w:rPr>
          <w:rFonts w:ascii="Times New Roman" w:hAnsi="Times New Roman" w:cs="Times New Roman"/>
          <w:sz w:val="24"/>
          <w:szCs w:val="24"/>
        </w:rPr>
        <w:t xml:space="preserve"> </w:t>
      </w:r>
      <w:r w:rsidR="00ED3A2E">
        <w:rPr>
          <w:rFonts w:ascii="Times New Roman" w:hAnsi="Times New Roman" w:cs="Times New Roman"/>
          <w:sz w:val="24"/>
          <w:szCs w:val="24"/>
        </w:rPr>
        <w:t>jako jsou tisk, rozhlas nebo televize, ale také kni</w:t>
      </w:r>
      <w:r w:rsidR="006E6A6B">
        <w:rPr>
          <w:rFonts w:ascii="Times New Roman" w:hAnsi="Times New Roman" w:cs="Times New Roman"/>
          <w:sz w:val="24"/>
          <w:szCs w:val="24"/>
        </w:rPr>
        <w:t>hy nebo učebnice (viz třeba v</w:t>
      </w:r>
      <w:r w:rsidR="006E6A6B">
        <w:rPr>
          <w:rFonts w:ascii="Times New Roman" w:hAnsi="Times New Roman" w:cs="Times New Roman"/>
          <w:sz w:val="24"/>
          <w:szCs w:val="24"/>
        </w:rPr>
        <w:t>ý</w:t>
      </w:r>
      <w:r w:rsidR="006E6A6B">
        <w:rPr>
          <w:rFonts w:ascii="Times New Roman" w:hAnsi="Times New Roman" w:cs="Times New Roman"/>
          <w:sz w:val="24"/>
          <w:szCs w:val="24"/>
        </w:rPr>
        <w:t>ukové texty vydávané v minulém režimu, v nichž byl například právě komunismus pr</w:t>
      </w:r>
      <w:r w:rsidR="006E6A6B">
        <w:rPr>
          <w:rFonts w:ascii="Times New Roman" w:hAnsi="Times New Roman" w:cs="Times New Roman"/>
          <w:sz w:val="24"/>
          <w:szCs w:val="24"/>
        </w:rPr>
        <w:t>e</w:t>
      </w:r>
      <w:r w:rsidR="006E6A6B">
        <w:rPr>
          <w:rFonts w:ascii="Times New Roman" w:hAnsi="Times New Roman" w:cs="Times New Roman"/>
          <w:sz w:val="24"/>
          <w:szCs w:val="24"/>
        </w:rPr>
        <w:t xml:space="preserve">zentován jako </w:t>
      </w:r>
      <w:r w:rsidR="004E5175">
        <w:rPr>
          <w:rFonts w:ascii="Times New Roman" w:hAnsi="Times New Roman" w:cs="Times New Roman"/>
          <w:sz w:val="24"/>
          <w:szCs w:val="24"/>
        </w:rPr>
        <w:t xml:space="preserve">jediný vítěz nad nacismem). </w:t>
      </w:r>
    </w:p>
    <w:p w:rsidR="00F41A13" w:rsidRDefault="00F41A13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5656">
        <w:rPr>
          <w:rFonts w:ascii="Times New Roman" w:hAnsi="Times New Roman" w:cs="Times New Roman"/>
          <w:sz w:val="24"/>
          <w:szCs w:val="24"/>
        </w:rPr>
        <w:t xml:space="preserve">Co se </w:t>
      </w:r>
      <w:r w:rsidR="00503500">
        <w:rPr>
          <w:rFonts w:ascii="Times New Roman" w:hAnsi="Times New Roman" w:cs="Times New Roman"/>
          <w:sz w:val="24"/>
          <w:szCs w:val="24"/>
        </w:rPr>
        <w:t xml:space="preserve">obecně </w:t>
      </w:r>
      <w:r w:rsidR="00BC5656">
        <w:rPr>
          <w:rFonts w:ascii="Times New Roman" w:hAnsi="Times New Roman" w:cs="Times New Roman"/>
          <w:sz w:val="24"/>
          <w:szCs w:val="24"/>
        </w:rPr>
        <w:t>týče sa</w:t>
      </w:r>
      <w:r w:rsidR="00503500">
        <w:rPr>
          <w:rFonts w:ascii="Times New Roman" w:hAnsi="Times New Roman" w:cs="Times New Roman"/>
          <w:sz w:val="24"/>
          <w:szCs w:val="24"/>
        </w:rPr>
        <w:t>motného jazyka propagandy</w:t>
      </w:r>
      <w:r w:rsidR="00BC5656">
        <w:rPr>
          <w:rFonts w:ascii="Times New Roman" w:hAnsi="Times New Roman" w:cs="Times New Roman"/>
          <w:sz w:val="24"/>
          <w:szCs w:val="24"/>
        </w:rPr>
        <w:t>, často cílí na citovou stránku člověka, tedy</w:t>
      </w:r>
      <w:r w:rsidR="009B2C7A">
        <w:rPr>
          <w:rFonts w:ascii="Times New Roman" w:hAnsi="Times New Roman" w:cs="Times New Roman"/>
          <w:sz w:val="24"/>
          <w:szCs w:val="24"/>
        </w:rPr>
        <w:t xml:space="preserve"> na</w:t>
      </w:r>
      <w:r w:rsidR="00F165B9">
        <w:rPr>
          <w:rFonts w:ascii="Times New Roman" w:hAnsi="Times New Roman" w:cs="Times New Roman"/>
          <w:sz w:val="24"/>
          <w:szCs w:val="24"/>
        </w:rPr>
        <w:t xml:space="preserve"> emoce. Používá pečlivě volené</w:t>
      </w:r>
      <w:r w:rsidR="004B68FA">
        <w:rPr>
          <w:rFonts w:ascii="Times New Roman" w:hAnsi="Times New Roman" w:cs="Times New Roman"/>
          <w:sz w:val="24"/>
          <w:szCs w:val="24"/>
        </w:rPr>
        <w:t xml:space="preserve"> racionální argumenty za účelem </w:t>
      </w:r>
      <w:proofErr w:type="spellStart"/>
      <w:r w:rsidR="004B68FA">
        <w:rPr>
          <w:rFonts w:ascii="Times New Roman" w:hAnsi="Times New Roman" w:cs="Times New Roman"/>
          <w:sz w:val="24"/>
          <w:szCs w:val="24"/>
        </w:rPr>
        <w:t>pe</w:t>
      </w:r>
      <w:r w:rsidR="004B68FA">
        <w:rPr>
          <w:rFonts w:ascii="Times New Roman" w:hAnsi="Times New Roman" w:cs="Times New Roman"/>
          <w:sz w:val="24"/>
          <w:szCs w:val="24"/>
        </w:rPr>
        <w:t>r</w:t>
      </w:r>
      <w:r w:rsidR="004B68FA">
        <w:rPr>
          <w:rFonts w:ascii="Times New Roman" w:hAnsi="Times New Roman" w:cs="Times New Roman"/>
          <w:sz w:val="24"/>
          <w:szCs w:val="24"/>
        </w:rPr>
        <w:t>svaze</w:t>
      </w:r>
      <w:proofErr w:type="spellEnd"/>
      <w:r w:rsidR="004B68FA">
        <w:rPr>
          <w:rFonts w:ascii="Times New Roman" w:hAnsi="Times New Roman" w:cs="Times New Roman"/>
          <w:sz w:val="24"/>
          <w:szCs w:val="24"/>
        </w:rPr>
        <w:t>.</w:t>
      </w:r>
      <w:r w:rsidR="00F87339">
        <w:rPr>
          <w:rFonts w:ascii="Times New Roman" w:hAnsi="Times New Roman" w:cs="Times New Roman"/>
          <w:sz w:val="24"/>
          <w:szCs w:val="24"/>
        </w:rPr>
        <w:t xml:space="preserve"> </w:t>
      </w:r>
      <w:r w:rsidR="000E438E">
        <w:rPr>
          <w:rFonts w:ascii="Times New Roman" w:hAnsi="Times New Roman" w:cs="Times New Roman"/>
          <w:sz w:val="24"/>
          <w:szCs w:val="24"/>
        </w:rPr>
        <w:t xml:space="preserve">Nelze </w:t>
      </w:r>
      <w:r w:rsidR="00AE2480">
        <w:rPr>
          <w:rFonts w:ascii="Times New Roman" w:hAnsi="Times New Roman" w:cs="Times New Roman"/>
          <w:sz w:val="24"/>
          <w:szCs w:val="24"/>
        </w:rPr>
        <w:t>si však představovat, že využívá</w:t>
      </w:r>
      <w:r w:rsidR="000E438E">
        <w:rPr>
          <w:rFonts w:ascii="Times New Roman" w:hAnsi="Times New Roman" w:cs="Times New Roman"/>
          <w:sz w:val="24"/>
          <w:szCs w:val="24"/>
        </w:rPr>
        <w:t xml:space="preserve"> nějakých vysoce sofistikovaných pr</w:t>
      </w:r>
      <w:r w:rsidR="000E438E">
        <w:rPr>
          <w:rFonts w:ascii="Times New Roman" w:hAnsi="Times New Roman" w:cs="Times New Roman"/>
          <w:sz w:val="24"/>
          <w:szCs w:val="24"/>
        </w:rPr>
        <w:t>o</w:t>
      </w:r>
      <w:r w:rsidR="000E438E">
        <w:rPr>
          <w:rFonts w:ascii="Times New Roman" w:hAnsi="Times New Roman" w:cs="Times New Roman"/>
          <w:sz w:val="24"/>
          <w:szCs w:val="24"/>
        </w:rPr>
        <w:t>středků, respektive může a nemusí, záleží, na jakou skupinu</w:t>
      </w:r>
      <w:r w:rsidR="00AE2480">
        <w:rPr>
          <w:rFonts w:ascii="Times New Roman" w:hAnsi="Times New Roman" w:cs="Times New Roman"/>
          <w:sz w:val="24"/>
          <w:szCs w:val="24"/>
        </w:rPr>
        <w:t xml:space="preserve"> lidí</w:t>
      </w:r>
      <w:r w:rsidR="000E438E">
        <w:rPr>
          <w:rFonts w:ascii="Times New Roman" w:hAnsi="Times New Roman" w:cs="Times New Roman"/>
          <w:sz w:val="24"/>
          <w:szCs w:val="24"/>
        </w:rPr>
        <w:t xml:space="preserve"> propaganda cílí. Může tedy využívat prostředků jednoduchého a srozumitelného jazyka či líbivých hesel.</w:t>
      </w:r>
      <w:r w:rsidR="006A2A0A">
        <w:rPr>
          <w:rFonts w:ascii="Times New Roman" w:hAnsi="Times New Roman" w:cs="Times New Roman"/>
          <w:sz w:val="24"/>
          <w:szCs w:val="24"/>
        </w:rPr>
        <w:t xml:space="preserve"> Je</w:t>
      </w:r>
      <w:r w:rsidR="006A2A0A">
        <w:rPr>
          <w:rFonts w:ascii="Times New Roman" w:hAnsi="Times New Roman" w:cs="Times New Roman"/>
          <w:sz w:val="24"/>
          <w:szCs w:val="24"/>
        </w:rPr>
        <w:t>d</w:t>
      </w:r>
      <w:r w:rsidR="006A2A0A">
        <w:rPr>
          <w:rFonts w:ascii="Times New Roman" w:hAnsi="Times New Roman" w:cs="Times New Roman"/>
          <w:sz w:val="24"/>
          <w:szCs w:val="24"/>
        </w:rPr>
        <w:t>noduchost sdělení v sobě také nese požadavek na konkrétnost problému nebo myšlenky</w:t>
      </w:r>
      <w:r w:rsidR="00BA794C">
        <w:rPr>
          <w:rFonts w:ascii="Times New Roman" w:hAnsi="Times New Roman" w:cs="Times New Roman"/>
          <w:sz w:val="24"/>
          <w:szCs w:val="24"/>
        </w:rPr>
        <w:t>, protože složité abstraktní te</w:t>
      </w:r>
      <w:r w:rsidR="00FC4777">
        <w:rPr>
          <w:rFonts w:ascii="Times New Roman" w:hAnsi="Times New Roman" w:cs="Times New Roman"/>
          <w:sz w:val="24"/>
          <w:szCs w:val="24"/>
        </w:rPr>
        <w:t xml:space="preserve">orie by byly leckomu nedostupné (zejména méně znalým </w:t>
      </w:r>
      <w:r w:rsidR="009F7CA3">
        <w:rPr>
          <w:rFonts w:ascii="Times New Roman" w:hAnsi="Times New Roman" w:cs="Times New Roman"/>
          <w:sz w:val="24"/>
          <w:szCs w:val="24"/>
        </w:rPr>
        <w:br/>
      </w:r>
      <w:r w:rsidR="00FC4777">
        <w:rPr>
          <w:rFonts w:ascii="Times New Roman" w:hAnsi="Times New Roman" w:cs="Times New Roman"/>
          <w:sz w:val="24"/>
          <w:szCs w:val="24"/>
        </w:rPr>
        <w:t>a neškoleným osobám).</w:t>
      </w:r>
      <w:r w:rsidR="001664B8">
        <w:rPr>
          <w:rFonts w:ascii="Times New Roman" w:hAnsi="Times New Roman" w:cs="Times New Roman"/>
          <w:sz w:val="24"/>
          <w:szCs w:val="24"/>
        </w:rPr>
        <w:t xml:space="preserve"> Z toho důvodu mohou být součástí propagandy ilustrující př</w:t>
      </w:r>
      <w:r w:rsidR="001664B8">
        <w:rPr>
          <w:rFonts w:ascii="Times New Roman" w:hAnsi="Times New Roman" w:cs="Times New Roman"/>
          <w:sz w:val="24"/>
          <w:szCs w:val="24"/>
        </w:rPr>
        <w:t>í</w:t>
      </w:r>
      <w:r w:rsidR="001664B8">
        <w:rPr>
          <w:rFonts w:ascii="Times New Roman" w:hAnsi="Times New Roman" w:cs="Times New Roman"/>
          <w:sz w:val="24"/>
          <w:szCs w:val="24"/>
        </w:rPr>
        <w:t>klady.</w:t>
      </w:r>
      <w:r w:rsidR="00344FC9">
        <w:rPr>
          <w:rFonts w:ascii="Times New Roman" w:hAnsi="Times New Roman" w:cs="Times New Roman"/>
          <w:sz w:val="24"/>
          <w:szCs w:val="24"/>
        </w:rPr>
        <w:t xml:space="preserve"> </w:t>
      </w:r>
      <w:r w:rsidR="004C6BA4">
        <w:rPr>
          <w:rFonts w:ascii="Times New Roman" w:hAnsi="Times New Roman" w:cs="Times New Roman"/>
          <w:sz w:val="24"/>
          <w:szCs w:val="24"/>
        </w:rPr>
        <w:t>Stává se také, že jsou určitá slova nebo věty vytržena ze svého situačního konte</w:t>
      </w:r>
      <w:r w:rsidR="004C6BA4">
        <w:rPr>
          <w:rFonts w:ascii="Times New Roman" w:hAnsi="Times New Roman" w:cs="Times New Roman"/>
          <w:sz w:val="24"/>
          <w:szCs w:val="24"/>
        </w:rPr>
        <w:t>x</w:t>
      </w:r>
      <w:r w:rsidR="004C6BA4">
        <w:rPr>
          <w:rFonts w:ascii="Times New Roman" w:hAnsi="Times New Roman" w:cs="Times New Roman"/>
          <w:sz w:val="24"/>
          <w:szCs w:val="24"/>
        </w:rPr>
        <w:t>tu a vsazena do kontextu zcela jiného</w:t>
      </w:r>
      <w:r w:rsidR="00965A44">
        <w:rPr>
          <w:rFonts w:ascii="Times New Roman" w:hAnsi="Times New Roman" w:cs="Times New Roman"/>
          <w:sz w:val="24"/>
          <w:szCs w:val="24"/>
        </w:rPr>
        <w:t>. Jinými slovy – jsou překroucena. Tak se jazyk může stát předmětem zneužití.</w:t>
      </w:r>
    </w:p>
    <w:p w:rsidR="0039005C" w:rsidRDefault="0039005C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 současné době má pojem</w:t>
      </w:r>
      <w:r w:rsidR="00AE5886">
        <w:rPr>
          <w:rFonts w:ascii="Times New Roman" w:hAnsi="Times New Roman" w:cs="Times New Roman"/>
          <w:sz w:val="24"/>
          <w:szCs w:val="24"/>
        </w:rPr>
        <w:t xml:space="preserve"> propaganda negativní konotace, což je dáno </w:t>
      </w:r>
      <w:r w:rsidR="00AE5258">
        <w:rPr>
          <w:rFonts w:ascii="Times New Roman" w:hAnsi="Times New Roman" w:cs="Times New Roman"/>
          <w:sz w:val="24"/>
          <w:szCs w:val="24"/>
        </w:rPr>
        <w:br/>
      </w:r>
      <w:r w:rsidR="00AE5886">
        <w:rPr>
          <w:rFonts w:ascii="Times New Roman" w:hAnsi="Times New Roman" w:cs="Times New Roman"/>
          <w:sz w:val="24"/>
          <w:szCs w:val="24"/>
        </w:rPr>
        <w:t xml:space="preserve">tím, jak se v historii s tímto pojmem nakládalo. Podle </w:t>
      </w:r>
      <w:r w:rsidR="000B6D8A">
        <w:rPr>
          <w:rFonts w:ascii="Times New Roman" w:hAnsi="Times New Roman" w:cs="Times New Roman"/>
          <w:sz w:val="24"/>
          <w:szCs w:val="24"/>
        </w:rPr>
        <w:t>mého názoru však propaganda nemusí mít v sobě vždy nutně ideologický</w:t>
      </w:r>
      <w:r w:rsidR="00B26039">
        <w:rPr>
          <w:rFonts w:ascii="Times New Roman" w:hAnsi="Times New Roman" w:cs="Times New Roman"/>
          <w:sz w:val="24"/>
          <w:szCs w:val="24"/>
        </w:rPr>
        <w:t xml:space="preserve"> nebo demagogický</w:t>
      </w:r>
      <w:r w:rsidR="000B6D8A">
        <w:rPr>
          <w:rFonts w:ascii="Times New Roman" w:hAnsi="Times New Roman" w:cs="Times New Roman"/>
          <w:sz w:val="24"/>
          <w:szCs w:val="24"/>
        </w:rPr>
        <w:t xml:space="preserve"> příznak</w:t>
      </w:r>
      <w:r w:rsidR="00B26039">
        <w:rPr>
          <w:rFonts w:ascii="Times New Roman" w:hAnsi="Times New Roman" w:cs="Times New Roman"/>
          <w:sz w:val="24"/>
          <w:szCs w:val="24"/>
        </w:rPr>
        <w:t>,</w:t>
      </w:r>
      <w:r w:rsidR="00895966">
        <w:rPr>
          <w:rFonts w:ascii="Times New Roman" w:hAnsi="Times New Roman" w:cs="Times New Roman"/>
          <w:sz w:val="24"/>
          <w:szCs w:val="24"/>
        </w:rPr>
        <w:t xml:space="preserve"> ale můž</w:t>
      </w:r>
      <w:r w:rsidR="006D3FCF">
        <w:rPr>
          <w:rFonts w:ascii="Times New Roman" w:hAnsi="Times New Roman" w:cs="Times New Roman"/>
          <w:sz w:val="24"/>
          <w:szCs w:val="24"/>
        </w:rPr>
        <w:t>e naopak o</w:t>
      </w:r>
      <w:r w:rsidR="00632927">
        <w:rPr>
          <w:rFonts w:ascii="Times New Roman" w:hAnsi="Times New Roman" w:cs="Times New Roman"/>
          <w:sz w:val="24"/>
          <w:szCs w:val="24"/>
        </w:rPr>
        <w:t>b</w:t>
      </w:r>
      <w:r w:rsidR="006D3FCF">
        <w:rPr>
          <w:rFonts w:ascii="Times New Roman" w:hAnsi="Times New Roman" w:cs="Times New Roman"/>
          <w:sz w:val="24"/>
          <w:szCs w:val="24"/>
        </w:rPr>
        <w:t>sahovat pozitivní rys, bereme-li ji jako „</w:t>
      </w:r>
      <w:r w:rsidR="006D3FCF" w:rsidRPr="006D3FCF">
        <w:rPr>
          <w:rFonts w:ascii="Times New Roman" w:hAnsi="Times New Roman" w:cs="Times New Roman"/>
          <w:i/>
          <w:sz w:val="24"/>
          <w:szCs w:val="24"/>
        </w:rPr>
        <w:t>veřejné šíření názorů s cílem získat někoho</w:t>
      </w:r>
      <w:r w:rsidR="006D3FCF">
        <w:rPr>
          <w:rFonts w:ascii="Times New Roman" w:hAnsi="Times New Roman" w:cs="Times New Roman"/>
          <w:sz w:val="24"/>
          <w:szCs w:val="24"/>
        </w:rPr>
        <w:t>,“</w:t>
      </w:r>
      <w:r w:rsidR="006D3FCF">
        <w:rPr>
          <w:rStyle w:val="Znakapoznpodarou"/>
          <w:rFonts w:ascii="Times New Roman" w:hAnsi="Times New Roman" w:cs="Times New Roman"/>
          <w:sz w:val="24"/>
          <w:szCs w:val="24"/>
        </w:rPr>
        <w:footnoteReference w:id="1"/>
      </w:r>
      <w:r w:rsidR="006D3FCF">
        <w:rPr>
          <w:rFonts w:ascii="Times New Roman" w:hAnsi="Times New Roman" w:cs="Times New Roman"/>
          <w:sz w:val="24"/>
          <w:szCs w:val="24"/>
        </w:rPr>
        <w:t xml:space="preserve"> tudíž „odsekneme-li“ od ní ideologický nános.</w:t>
      </w:r>
      <w:r w:rsidR="003D270F">
        <w:rPr>
          <w:rFonts w:ascii="Times New Roman" w:hAnsi="Times New Roman" w:cs="Times New Roman"/>
          <w:sz w:val="24"/>
          <w:szCs w:val="24"/>
        </w:rPr>
        <w:t xml:space="preserve"> Právě to, kdy může mít propaganda př</w:t>
      </w:r>
      <w:r w:rsidR="003D270F">
        <w:rPr>
          <w:rFonts w:ascii="Times New Roman" w:hAnsi="Times New Roman" w:cs="Times New Roman"/>
          <w:sz w:val="24"/>
          <w:szCs w:val="24"/>
        </w:rPr>
        <w:t>í</w:t>
      </w:r>
      <w:r w:rsidR="003D270F">
        <w:rPr>
          <w:rFonts w:ascii="Times New Roman" w:hAnsi="Times New Roman" w:cs="Times New Roman"/>
          <w:sz w:val="24"/>
          <w:szCs w:val="24"/>
        </w:rPr>
        <w:lastRenderedPageBreak/>
        <w:t>znak negativní a kdy naopak pozitivní</w:t>
      </w:r>
      <w:r w:rsidR="003B37EF">
        <w:rPr>
          <w:rFonts w:ascii="Times New Roman" w:hAnsi="Times New Roman" w:cs="Times New Roman"/>
          <w:sz w:val="24"/>
          <w:szCs w:val="24"/>
        </w:rPr>
        <w:t xml:space="preserve">, bude předmětem této eseje, v níž si oba póly ukážeme </w:t>
      </w:r>
      <w:r w:rsidR="00BF32E8">
        <w:rPr>
          <w:rFonts w:ascii="Times New Roman" w:hAnsi="Times New Roman" w:cs="Times New Roman"/>
          <w:sz w:val="24"/>
          <w:szCs w:val="24"/>
        </w:rPr>
        <w:t>na dvou</w:t>
      </w:r>
      <w:r w:rsidR="00E1429D">
        <w:rPr>
          <w:rFonts w:ascii="Times New Roman" w:hAnsi="Times New Roman" w:cs="Times New Roman"/>
          <w:sz w:val="24"/>
          <w:szCs w:val="24"/>
        </w:rPr>
        <w:t xml:space="preserve"> publicistických</w:t>
      </w:r>
      <w:r w:rsidR="00BF32E8">
        <w:rPr>
          <w:rFonts w:ascii="Times New Roman" w:hAnsi="Times New Roman" w:cs="Times New Roman"/>
          <w:sz w:val="24"/>
          <w:szCs w:val="24"/>
        </w:rPr>
        <w:t xml:space="preserve"> článcích.</w:t>
      </w:r>
    </w:p>
    <w:p w:rsidR="00D260B1" w:rsidRDefault="00D260B1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0D34">
        <w:rPr>
          <w:rFonts w:ascii="Times New Roman" w:hAnsi="Times New Roman" w:cs="Times New Roman"/>
          <w:sz w:val="24"/>
          <w:szCs w:val="24"/>
        </w:rPr>
        <w:t>První z </w:t>
      </w:r>
      <w:r w:rsidR="00BF32E8">
        <w:rPr>
          <w:rFonts w:ascii="Times New Roman" w:hAnsi="Times New Roman" w:cs="Times New Roman"/>
          <w:sz w:val="24"/>
          <w:szCs w:val="24"/>
        </w:rPr>
        <w:t>nich reprezentuje propagandu s negativní konotací.</w:t>
      </w:r>
      <w:r w:rsidR="00331F1F">
        <w:rPr>
          <w:rFonts w:ascii="Times New Roman" w:hAnsi="Times New Roman" w:cs="Times New Roman"/>
          <w:sz w:val="24"/>
          <w:szCs w:val="24"/>
        </w:rPr>
        <w:t xml:space="preserve"> Aby bylo užito </w:t>
      </w:r>
      <w:r w:rsidR="00756613">
        <w:rPr>
          <w:rFonts w:ascii="Times New Roman" w:hAnsi="Times New Roman" w:cs="Times New Roman"/>
          <w:sz w:val="24"/>
          <w:szCs w:val="24"/>
        </w:rPr>
        <w:br/>
      </w:r>
      <w:r w:rsidR="00331F1F">
        <w:rPr>
          <w:rFonts w:ascii="Times New Roman" w:hAnsi="Times New Roman" w:cs="Times New Roman"/>
          <w:sz w:val="24"/>
          <w:szCs w:val="24"/>
        </w:rPr>
        <w:t>co nejilustrativnějšího příkladu</w:t>
      </w:r>
      <w:r w:rsidR="002D187B">
        <w:rPr>
          <w:rFonts w:ascii="Times New Roman" w:hAnsi="Times New Roman" w:cs="Times New Roman"/>
          <w:sz w:val="24"/>
          <w:szCs w:val="24"/>
        </w:rPr>
        <w:t>, jedná se o text z 28. října 1922 publikovaný v </w:t>
      </w:r>
      <w:r w:rsidR="002D187B" w:rsidRPr="00D272B3">
        <w:rPr>
          <w:rFonts w:ascii="Times New Roman" w:hAnsi="Times New Roman" w:cs="Times New Roman"/>
          <w:i/>
          <w:sz w:val="24"/>
          <w:szCs w:val="24"/>
        </w:rPr>
        <w:t>Rudém právu</w:t>
      </w:r>
      <w:r w:rsidR="002D187B">
        <w:rPr>
          <w:rFonts w:ascii="Times New Roman" w:hAnsi="Times New Roman" w:cs="Times New Roman"/>
          <w:sz w:val="24"/>
          <w:szCs w:val="24"/>
        </w:rPr>
        <w:t xml:space="preserve"> na téma </w:t>
      </w:r>
      <w:r w:rsidR="002D187B" w:rsidRPr="002D187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="002D187B" w:rsidRPr="002D187B">
        <w:rPr>
          <w:rFonts w:ascii="Times New Roman" w:hAnsi="Times New Roman" w:cs="Times New Roman"/>
          <w:i/>
          <w:sz w:val="24"/>
          <w:szCs w:val="24"/>
        </w:rPr>
        <w:t>Fascistická</w:t>
      </w:r>
      <w:proofErr w:type="spellEnd"/>
      <w:r w:rsidR="002D187B" w:rsidRPr="002D187B">
        <w:rPr>
          <w:rFonts w:ascii="Times New Roman" w:hAnsi="Times New Roman" w:cs="Times New Roman"/>
          <w:i/>
          <w:sz w:val="24"/>
          <w:szCs w:val="24"/>
        </w:rPr>
        <w:t xml:space="preserve"> hrůzovláda v </w:t>
      </w:r>
      <w:proofErr w:type="spellStart"/>
      <w:r w:rsidR="002D187B" w:rsidRPr="002D187B">
        <w:rPr>
          <w:rFonts w:ascii="Times New Roman" w:hAnsi="Times New Roman" w:cs="Times New Roman"/>
          <w:i/>
          <w:sz w:val="24"/>
          <w:szCs w:val="24"/>
        </w:rPr>
        <w:t>Italii</w:t>
      </w:r>
      <w:proofErr w:type="spellEnd"/>
      <w:r w:rsidR="002D187B" w:rsidRPr="002D187B">
        <w:rPr>
          <w:rFonts w:ascii="Times New Roman" w:hAnsi="Times New Roman" w:cs="Times New Roman"/>
          <w:i/>
          <w:sz w:val="24"/>
          <w:szCs w:val="24"/>
        </w:rPr>
        <w:t>.</w:t>
      </w:r>
      <w:r w:rsidR="002D18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87B" w:rsidRPr="000A3714">
        <w:rPr>
          <w:rFonts w:ascii="Times New Roman" w:hAnsi="Times New Roman" w:cs="Times New Roman"/>
          <w:i/>
          <w:sz w:val="24"/>
          <w:szCs w:val="24"/>
        </w:rPr>
        <w:t>Fascisté</w:t>
      </w:r>
      <w:proofErr w:type="spellEnd"/>
      <w:r w:rsidR="002D187B" w:rsidRPr="000A3714">
        <w:rPr>
          <w:rFonts w:ascii="Times New Roman" w:hAnsi="Times New Roman" w:cs="Times New Roman"/>
          <w:i/>
          <w:sz w:val="24"/>
          <w:szCs w:val="24"/>
        </w:rPr>
        <w:t xml:space="preserve"> a buržoasie – dva ‚státotvorné‘ živly</w:t>
      </w:r>
      <w:r w:rsidR="002D187B" w:rsidRPr="000A3714">
        <w:rPr>
          <w:rFonts w:ascii="Times New Roman" w:hAnsi="Times New Roman" w:cs="Times New Roman"/>
          <w:sz w:val="24"/>
          <w:szCs w:val="24"/>
        </w:rPr>
        <w:t>.“</w:t>
      </w:r>
      <w:r w:rsidR="005A73E5">
        <w:rPr>
          <w:rStyle w:val="Znakapoznpodarou"/>
          <w:rFonts w:ascii="Times New Roman" w:hAnsi="Times New Roman" w:cs="Times New Roman"/>
          <w:sz w:val="24"/>
          <w:szCs w:val="24"/>
        </w:rPr>
        <w:footnoteReference w:id="2"/>
      </w:r>
      <w:r w:rsidR="00D272B3">
        <w:rPr>
          <w:rFonts w:ascii="Times New Roman" w:hAnsi="Times New Roman" w:cs="Times New Roman"/>
          <w:sz w:val="24"/>
          <w:szCs w:val="24"/>
        </w:rPr>
        <w:t xml:space="preserve"> </w:t>
      </w:r>
      <w:r w:rsidR="006F6152">
        <w:rPr>
          <w:rFonts w:ascii="Times New Roman" w:hAnsi="Times New Roman" w:cs="Times New Roman"/>
          <w:sz w:val="24"/>
          <w:szCs w:val="24"/>
        </w:rPr>
        <w:t xml:space="preserve">Článek se sice nenachází na přední straně tisku, i přesto však poutá pozornost výrazným nadpisem, a především svou formulací. </w:t>
      </w:r>
      <w:r w:rsidR="002A5949" w:rsidRPr="000A3714">
        <w:rPr>
          <w:rFonts w:ascii="Times New Roman" w:hAnsi="Times New Roman" w:cs="Times New Roman"/>
          <w:sz w:val="24"/>
          <w:szCs w:val="24"/>
        </w:rPr>
        <w:t>I bez bližšího zkoumání textu je pat</w:t>
      </w:r>
      <w:r w:rsidR="002A5949" w:rsidRPr="000A3714">
        <w:rPr>
          <w:rFonts w:ascii="Times New Roman" w:hAnsi="Times New Roman" w:cs="Times New Roman"/>
          <w:sz w:val="24"/>
          <w:szCs w:val="24"/>
        </w:rPr>
        <w:t>r</w:t>
      </w:r>
      <w:r w:rsidR="002A5949" w:rsidRPr="000A3714">
        <w:rPr>
          <w:rFonts w:ascii="Times New Roman" w:hAnsi="Times New Roman" w:cs="Times New Roman"/>
          <w:sz w:val="24"/>
          <w:szCs w:val="24"/>
        </w:rPr>
        <w:t>ný hluboce negativní postoj levicového</w:t>
      </w:r>
      <w:r w:rsidR="002A5949">
        <w:rPr>
          <w:rFonts w:ascii="Times New Roman" w:hAnsi="Times New Roman" w:cs="Times New Roman"/>
          <w:sz w:val="24"/>
          <w:szCs w:val="24"/>
        </w:rPr>
        <w:t xml:space="preserve"> tisku k fašistickému převratu. </w:t>
      </w:r>
    </w:p>
    <w:p w:rsidR="003E1E23" w:rsidRDefault="003E1E23" w:rsidP="00BF55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3714">
        <w:rPr>
          <w:rFonts w:ascii="Times New Roman" w:hAnsi="Times New Roman" w:cs="Times New Roman"/>
          <w:sz w:val="24"/>
          <w:szCs w:val="24"/>
        </w:rPr>
        <w:t>Informační hodnota o průběhu událostí během pochodu na Řím je téměř nulová. Autor článku se zaměřuje především na popis fašistických útoků na socialistické před</w:t>
      </w:r>
      <w:r w:rsidRPr="000A3714">
        <w:rPr>
          <w:rFonts w:ascii="Times New Roman" w:hAnsi="Times New Roman" w:cs="Times New Roman"/>
          <w:sz w:val="24"/>
          <w:szCs w:val="24"/>
        </w:rPr>
        <w:t>á</w:t>
      </w:r>
      <w:r w:rsidRPr="000A3714">
        <w:rPr>
          <w:rFonts w:ascii="Times New Roman" w:hAnsi="Times New Roman" w:cs="Times New Roman"/>
          <w:sz w:val="24"/>
          <w:szCs w:val="24"/>
        </w:rPr>
        <w:t xml:space="preserve">ky a instituce. Rétorika pisatele je přitom vyhrocená, plná nenávisti a expresivity, </w:t>
      </w:r>
      <w:r w:rsidR="005878F5">
        <w:rPr>
          <w:rFonts w:ascii="Times New Roman" w:hAnsi="Times New Roman" w:cs="Times New Roman"/>
          <w:sz w:val="24"/>
          <w:szCs w:val="24"/>
        </w:rPr>
        <w:br/>
      </w:r>
      <w:r w:rsidRPr="000A3714">
        <w:rPr>
          <w:rFonts w:ascii="Times New Roman" w:hAnsi="Times New Roman" w:cs="Times New Roman"/>
          <w:sz w:val="24"/>
          <w:szCs w:val="24"/>
        </w:rPr>
        <w:t>bez jakékoli známky objektivity. Podle něj fašisté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3714">
        <w:rPr>
          <w:rFonts w:ascii="Times New Roman" w:hAnsi="Times New Roman" w:cs="Times New Roman"/>
          <w:sz w:val="24"/>
          <w:szCs w:val="24"/>
        </w:rPr>
        <w:t>„</w:t>
      </w:r>
      <w:r w:rsidRPr="000A3714">
        <w:rPr>
          <w:rFonts w:ascii="Times New Roman" w:hAnsi="Times New Roman" w:cs="Times New Roman"/>
          <w:i/>
          <w:sz w:val="24"/>
          <w:szCs w:val="24"/>
        </w:rPr>
        <w:t>svým obludným řáděním připomínají nejtemnější středověk s jeho loupežnými hordami</w:t>
      </w:r>
      <w:r w:rsidRPr="000A3714">
        <w:rPr>
          <w:rFonts w:ascii="Times New Roman" w:hAnsi="Times New Roman" w:cs="Times New Roman"/>
          <w:sz w:val="24"/>
          <w:szCs w:val="24"/>
        </w:rPr>
        <w:t>.“</w:t>
      </w:r>
      <w:r>
        <w:rPr>
          <w:rStyle w:val="Znakapoznpodarou"/>
          <w:rFonts w:ascii="Times New Roman" w:hAnsi="Times New Roman" w:cs="Times New Roman"/>
          <w:sz w:val="24"/>
          <w:szCs w:val="24"/>
        </w:rPr>
        <w:footnoteReference w:id="3"/>
      </w:r>
      <w:r w:rsidR="00B53603">
        <w:rPr>
          <w:rFonts w:ascii="Times New Roman" w:hAnsi="Times New Roman" w:cs="Times New Roman"/>
          <w:sz w:val="24"/>
          <w:szCs w:val="24"/>
        </w:rPr>
        <w:t xml:space="preserve"> Citovaná formulace je použita urá</w:t>
      </w:r>
      <w:r w:rsidR="00B53603">
        <w:rPr>
          <w:rFonts w:ascii="Times New Roman" w:hAnsi="Times New Roman" w:cs="Times New Roman"/>
          <w:sz w:val="24"/>
          <w:szCs w:val="24"/>
        </w:rPr>
        <w:t>ž</w:t>
      </w:r>
      <w:r w:rsidR="00B53603">
        <w:rPr>
          <w:rFonts w:ascii="Times New Roman" w:hAnsi="Times New Roman" w:cs="Times New Roman"/>
          <w:sz w:val="24"/>
          <w:szCs w:val="24"/>
        </w:rPr>
        <w:t>livě, aby ve čtenáři vyvolala dojem, že zabíjení a násilí je denním chlebem stoupenců tohoto režimu.</w:t>
      </w:r>
      <w:r w:rsidR="00127973">
        <w:rPr>
          <w:rFonts w:ascii="Times New Roman" w:hAnsi="Times New Roman" w:cs="Times New Roman"/>
          <w:sz w:val="24"/>
          <w:szCs w:val="24"/>
        </w:rPr>
        <w:t xml:space="preserve"> </w:t>
      </w:r>
      <w:r w:rsidR="00483404" w:rsidRPr="000A3714">
        <w:rPr>
          <w:rFonts w:ascii="Times New Roman" w:hAnsi="Times New Roman" w:cs="Times New Roman"/>
          <w:sz w:val="24"/>
          <w:szCs w:val="24"/>
        </w:rPr>
        <w:t xml:space="preserve">Text zároveň obsahuje kritiku adresovanou liberálům, zejména </w:t>
      </w:r>
      <w:proofErr w:type="spellStart"/>
      <w:r w:rsidR="00483404" w:rsidRPr="000A3714">
        <w:rPr>
          <w:rFonts w:ascii="Times New Roman" w:hAnsi="Times New Roman" w:cs="Times New Roman"/>
          <w:sz w:val="24"/>
          <w:szCs w:val="24"/>
        </w:rPr>
        <w:t>Giolitt</w:t>
      </w:r>
      <w:r w:rsidR="00483404" w:rsidRPr="000A3714">
        <w:rPr>
          <w:rFonts w:ascii="Times New Roman" w:hAnsi="Times New Roman" w:cs="Times New Roman"/>
          <w:sz w:val="24"/>
          <w:szCs w:val="24"/>
        </w:rPr>
        <w:t>i</w:t>
      </w:r>
      <w:r w:rsidR="00483404" w:rsidRPr="000A3714">
        <w:rPr>
          <w:rFonts w:ascii="Times New Roman" w:hAnsi="Times New Roman" w:cs="Times New Roman"/>
          <w:sz w:val="24"/>
          <w:szCs w:val="24"/>
        </w:rPr>
        <w:t>mu</w:t>
      </w:r>
      <w:proofErr w:type="spellEnd"/>
      <w:r w:rsidR="00DF0C10">
        <w:rPr>
          <w:rFonts w:ascii="Times New Roman" w:hAnsi="Times New Roman" w:cs="Times New Roman"/>
          <w:sz w:val="24"/>
          <w:szCs w:val="24"/>
        </w:rPr>
        <w:t xml:space="preserve"> (italskému premiérovi byvšímu ve funkci před </w:t>
      </w:r>
      <w:proofErr w:type="spellStart"/>
      <w:r w:rsidR="00DF0C10">
        <w:rPr>
          <w:rFonts w:ascii="Times New Roman" w:hAnsi="Times New Roman" w:cs="Times New Roman"/>
          <w:sz w:val="24"/>
          <w:szCs w:val="24"/>
        </w:rPr>
        <w:t>Mussolinim</w:t>
      </w:r>
      <w:proofErr w:type="spellEnd"/>
      <w:r w:rsidR="00DF0C10">
        <w:rPr>
          <w:rFonts w:ascii="Times New Roman" w:hAnsi="Times New Roman" w:cs="Times New Roman"/>
          <w:sz w:val="24"/>
          <w:szCs w:val="24"/>
        </w:rPr>
        <w:t>)</w:t>
      </w:r>
      <w:r w:rsidR="00483404" w:rsidRPr="000A3714">
        <w:rPr>
          <w:rFonts w:ascii="Times New Roman" w:hAnsi="Times New Roman" w:cs="Times New Roman"/>
          <w:sz w:val="24"/>
          <w:szCs w:val="24"/>
        </w:rPr>
        <w:t>, že</w:t>
      </w:r>
      <w:r w:rsidR="00483404">
        <w:rPr>
          <w:rFonts w:ascii="Times New Roman" w:hAnsi="Times New Roman" w:cs="Times New Roman"/>
          <w:sz w:val="24"/>
          <w:szCs w:val="24"/>
        </w:rPr>
        <w:t xml:space="preserve"> </w:t>
      </w:r>
      <w:r w:rsidR="00483404" w:rsidRPr="000A371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83404" w:rsidRPr="000A3714">
        <w:rPr>
          <w:rFonts w:ascii="Times New Roman" w:hAnsi="Times New Roman" w:cs="Times New Roman"/>
          <w:i/>
          <w:sz w:val="24"/>
          <w:szCs w:val="24"/>
        </w:rPr>
        <w:t>fascisté</w:t>
      </w:r>
      <w:proofErr w:type="spellEnd"/>
      <w:r w:rsidR="00483404" w:rsidRPr="000A371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483404" w:rsidRPr="000A3714">
        <w:rPr>
          <w:rFonts w:ascii="Times New Roman" w:hAnsi="Times New Roman" w:cs="Times New Roman"/>
          <w:i/>
          <w:sz w:val="24"/>
          <w:szCs w:val="24"/>
        </w:rPr>
        <w:t>Orlando</w:t>
      </w:r>
      <w:proofErr w:type="spellEnd"/>
      <w:r w:rsidR="00483404" w:rsidRPr="000A371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878F5">
        <w:rPr>
          <w:rFonts w:ascii="Times New Roman" w:hAnsi="Times New Roman" w:cs="Times New Roman"/>
          <w:i/>
          <w:sz w:val="24"/>
          <w:szCs w:val="24"/>
        </w:rPr>
        <w:br/>
      </w:r>
      <w:r w:rsidR="00483404" w:rsidRPr="000A3714"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 w:rsidR="00483404" w:rsidRPr="000A3714">
        <w:rPr>
          <w:rFonts w:ascii="Times New Roman" w:hAnsi="Times New Roman" w:cs="Times New Roman"/>
          <w:i/>
          <w:sz w:val="24"/>
          <w:szCs w:val="24"/>
        </w:rPr>
        <w:t>Giolitti</w:t>
      </w:r>
      <w:proofErr w:type="spellEnd"/>
      <w:r w:rsidR="00483404" w:rsidRPr="000A3714">
        <w:rPr>
          <w:rFonts w:ascii="Times New Roman" w:hAnsi="Times New Roman" w:cs="Times New Roman"/>
          <w:i/>
          <w:sz w:val="24"/>
          <w:szCs w:val="24"/>
        </w:rPr>
        <w:t xml:space="preserve"> tvoří ‚státotvorné‘ živly. […] Je to nastolení </w:t>
      </w:r>
      <w:proofErr w:type="spellStart"/>
      <w:r w:rsidR="00483404" w:rsidRPr="000A3714">
        <w:rPr>
          <w:rFonts w:ascii="Times New Roman" w:hAnsi="Times New Roman" w:cs="Times New Roman"/>
          <w:i/>
          <w:sz w:val="24"/>
          <w:szCs w:val="24"/>
        </w:rPr>
        <w:t>fascisticko</w:t>
      </w:r>
      <w:proofErr w:type="spellEnd"/>
      <w:r w:rsidR="00483404" w:rsidRPr="000A3714">
        <w:rPr>
          <w:rFonts w:ascii="Times New Roman" w:hAnsi="Times New Roman" w:cs="Times New Roman"/>
          <w:i/>
          <w:sz w:val="24"/>
          <w:szCs w:val="24"/>
        </w:rPr>
        <w:t>-buržoasní diktat</w:t>
      </w:r>
      <w:r w:rsidR="00483404" w:rsidRPr="000A3714">
        <w:rPr>
          <w:rFonts w:ascii="Times New Roman" w:hAnsi="Times New Roman" w:cs="Times New Roman"/>
          <w:i/>
          <w:sz w:val="24"/>
          <w:szCs w:val="24"/>
        </w:rPr>
        <w:t>u</w:t>
      </w:r>
      <w:r w:rsidR="00483404" w:rsidRPr="000A3714">
        <w:rPr>
          <w:rFonts w:ascii="Times New Roman" w:hAnsi="Times New Roman" w:cs="Times New Roman"/>
          <w:i/>
          <w:sz w:val="24"/>
          <w:szCs w:val="24"/>
        </w:rPr>
        <w:t>ry…</w:t>
      </w:r>
      <w:r w:rsidR="00483404" w:rsidRPr="000A3714">
        <w:rPr>
          <w:rFonts w:ascii="Times New Roman" w:hAnsi="Times New Roman" w:cs="Times New Roman"/>
          <w:sz w:val="24"/>
          <w:szCs w:val="24"/>
        </w:rPr>
        <w:t>“</w:t>
      </w:r>
      <w:r w:rsidR="00483404">
        <w:rPr>
          <w:rStyle w:val="Znakapoznpodarou"/>
          <w:rFonts w:ascii="Times New Roman" w:hAnsi="Times New Roman" w:cs="Times New Roman"/>
          <w:sz w:val="24"/>
          <w:szCs w:val="24"/>
        </w:rPr>
        <w:footnoteReference w:id="4"/>
      </w:r>
      <w:r w:rsidR="00285181">
        <w:rPr>
          <w:rFonts w:ascii="Times New Roman" w:hAnsi="Times New Roman" w:cs="Times New Roman"/>
          <w:sz w:val="24"/>
          <w:szCs w:val="24"/>
        </w:rPr>
        <w:t xml:space="preserve"> </w:t>
      </w:r>
      <w:r w:rsidR="00285181" w:rsidRPr="000A3714">
        <w:rPr>
          <w:rFonts w:ascii="Times New Roman" w:hAnsi="Times New Roman" w:cs="Times New Roman"/>
          <w:sz w:val="24"/>
          <w:szCs w:val="24"/>
        </w:rPr>
        <w:t xml:space="preserve">Tímto výrokem je pohrdavě odkazováno na koalici, již vytvořil </w:t>
      </w:r>
      <w:proofErr w:type="spellStart"/>
      <w:r w:rsidR="00285181" w:rsidRPr="000A3714">
        <w:rPr>
          <w:rFonts w:ascii="Times New Roman" w:hAnsi="Times New Roman" w:cs="Times New Roman"/>
          <w:sz w:val="24"/>
          <w:szCs w:val="24"/>
        </w:rPr>
        <w:t>Giolitti</w:t>
      </w:r>
      <w:proofErr w:type="spellEnd"/>
      <w:r w:rsidR="00285181" w:rsidRPr="000A3714">
        <w:rPr>
          <w:rFonts w:ascii="Times New Roman" w:hAnsi="Times New Roman" w:cs="Times New Roman"/>
          <w:sz w:val="24"/>
          <w:szCs w:val="24"/>
        </w:rPr>
        <w:t xml:space="preserve"> s fašisty a která pak vstoupila do vlády. Řádění fašistů je hodnoceno jako teror a obsazování s</w:t>
      </w:r>
      <w:r w:rsidR="00285181" w:rsidRPr="000A3714">
        <w:rPr>
          <w:rFonts w:ascii="Times New Roman" w:hAnsi="Times New Roman" w:cs="Times New Roman"/>
          <w:sz w:val="24"/>
          <w:szCs w:val="24"/>
        </w:rPr>
        <w:t>o</w:t>
      </w:r>
      <w:r w:rsidR="00285181" w:rsidRPr="000A3714">
        <w:rPr>
          <w:rFonts w:ascii="Times New Roman" w:hAnsi="Times New Roman" w:cs="Times New Roman"/>
          <w:sz w:val="24"/>
          <w:szCs w:val="24"/>
        </w:rPr>
        <w:t>cialistických ústředí je přirovnáváno k občanské válce. Při čtení těchto odsuzujících řádků má člověk pocit, jako by tehdy v Itálii skutečně řádila válka, avšak o žádnou o</w:t>
      </w:r>
      <w:r w:rsidR="00285181" w:rsidRPr="000A3714">
        <w:rPr>
          <w:rFonts w:ascii="Times New Roman" w:hAnsi="Times New Roman" w:cs="Times New Roman"/>
          <w:sz w:val="24"/>
          <w:szCs w:val="24"/>
        </w:rPr>
        <w:t>b</w:t>
      </w:r>
      <w:r w:rsidR="00285181" w:rsidRPr="000A3714">
        <w:rPr>
          <w:rFonts w:ascii="Times New Roman" w:hAnsi="Times New Roman" w:cs="Times New Roman"/>
          <w:sz w:val="24"/>
          <w:szCs w:val="24"/>
        </w:rPr>
        <w:t>čanskou válku ve skutečnosti nešlo.</w:t>
      </w:r>
      <w:r w:rsidR="00285181">
        <w:rPr>
          <w:rFonts w:ascii="Times New Roman" w:hAnsi="Times New Roman" w:cs="Times New Roman"/>
          <w:sz w:val="24"/>
          <w:szCs w:val="24"/>
        </w:rPr>
        <w:t xml:space="preserve"> </w:t>
      </w:r>
      <w:r w:rsidR="008C38EC" w:rsidRPr="000A3714">
        <w:rPr>
          <w:rFonts w:ascii="Times New Roman" w:hAnsi="Times New Roman" w:cs="Times New Roman"/>
          <w:sz w:val="24"/>
          <w:szCs w:val="24"/>
        </w:rPr>
        <w:t>„</w:t>
      </w:r>
      <w:r w:rsidR="008C38EC" w:rsidRPr="000A3714">
        <w:rPr>
          <w:rFonts w:ascii="Times New Roman" w:hAnsi="Times New Roman" w:cs="Times New Roman"/>
          <w:i/>
          <w:sz w:val="24"/>
          <w:szCs w:val="24"/>
        </w:rPr>
        <w:t>Třídní boj v </w:t>
      </w:r>
      <w:proofErr w:type="spellStart"/>
      <w:r w:rsidR="008C38EC" w:rsidRPr="000A3714">
        <w:rPr>
          <w:rFonts w:ascii="Times New Roman" w:hAnsi="Times New Roman" w:cs="Times New Roman"/>
          <w:i/>
          <w:sz w:val="24"/>
          <w:szCs w:val="24"/>
        </w:rPr>
        <w:t>Italii</w:t>
      </w:r>
      <w:proofErr w:type="spellEnd"/>
      <w:r w:rsidR="008C38EC" w:rsidRPr="000A3714">
        <w:rPr>
          <w:rFonts w:ascii="Times New Roman" w:hAnsi="Times New Roman" w:cs="Times New Roman"/>
          <w:i/>
          <w:sz w:val="24"/>
          <w:szCs w:val="24"/>
        </w:rPr>
        <w:t xml:space="preserve"> je již občanskou válkou, každá ves, každé pole je dějištěm zuřivých bojů a obloha rdí se požáry.</w:t>
      </w:r>
      <w:r w:rsidR="008C38EC" w:rsidRPr="000A3714">
        <w:rPr>
          <w:rFonts w:ascii="Times New Roman" w:hAnsi="Times New Roman" w:cs="Times New Roman"/>
          <w:sz w:val="24"/>
          <w:szCs w:val="24"/>
        </w:rPr>
        <w:t>“</w:t>
      </w:r>
      <w:r w:rsidR="008C38EC">
        <w:rPr>
          <w:rStyle w:val="Znakapoznpodarou"/>
          <w:rFonts w:ascii="Times New Roman" w:hAnsi="Times New Roman" w:cs="Times New Roman"/>
          <w:sz w:val="24"/>
          <w:szCs w:val="24"/>
        </w:rPr>
        <w:footnoteReference w:id="5"/>
      </w:r>
      <w:r w:rsidR="008C3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557" w:rsidRPr="000A3714">
        <w:rPr>
          <w:rFonts w:ascii="Times New Roman" w:hAnsi="Times New Roman" w:cs="Times New Roman"/>
          <w:sz w:val="24"/>
          <w:szCs w:val="24"/>
        </w:rPr>
        <w:t>Squadristé</w:t>
      </w:r>
      <w:proofErr w:type="spellEnd"/>
      <w:r w:rsidR="00BF5557" w:rsidRPr="000A3714">
        <w:rPr>
          <w:rFonts w:ascii="Times New Roman" w:hAnsi="Times New Roman" w:cs="Times New Roman"/>
          <w:sz w:val="24"/>
          <w:szCs w:val="24"/>
        </w:rPr>
        <w:t xml:space="preserve"> sice po</w:t>
      </w:r>
      <w:r w:rsidR="00BF5557" w:rsidRPr="000A3714">
        <w:rPr>
          <w:rFonts w:ascii="Times New Roman" w:hAnsi="Times New Roman" w:cs="Times New Roman"/>
          <w:sz w:val="24"/>
          <w:szCs w:val="24"/>
        </w:rPr>
        <w:t>d</w:t>
      </w:r>
      <w:r w:rsidR="00BF5557" w:rsidRPr="000A3714">
        <w:rPr>
          <w:rFonts w:ascii="Times New Roman" w:hAnsi="Times New Roman" w:cs="Times New Roman"/>
          <w:sz w:val="24"/>
          <w:szCs w:val="24"/>
        </w:rPr>
        <w:t xml:space="preserve">nikali protisocialistické a protikomunistické akce, byly to však jednorázové záležitosti </w:t>
      </w:r>
      <w:r w:rsidR="00017B1B">
        <w:rPr>
          <w:rFonts w:ascii="Times New Roman" w:hAnsi="Times New Roman" w:cs="Times New Roman"/>
          <w:sz w:val="24"/>
          <w:szCs w:val="24"/>
        </w:rPr>
        <w:br/>
      </w:r>
      <w:r w:rsidR="00BF5557" w:rsidRPr="000A3714">
        <w:rPr>
          <w:rFonts w:ascii="Times New Roman" w:hAnsi="Times New Roman" w:cs="Times New Roman"/>
          <w:sz w:val="24"/>
          <w:szCs w:val="24"/>
        </w:rPr>
        <w:t>a ti, proti kterým toto bylo namířeno, neměli moc šancí se bránit. Takové líčení běsn</w:t>
      </w:r>
      <w:r w:rsidR="00BF5557" w:rsidRPr="000A3714">
        <w:rPr>
          <w:rFonts w:ascii="Times New Roman" w:hAnsi="Times New Roman" w:cs="Times New Roman"/>
          <w:sz w:val="24"/>
          <w:szCs w:val="24"/>
        </w:rPr>
        <w:t>í</w:t>
      </w:r>
      <w:r w:rsidR="00BF5557" w:rsidRPr="000A3714">
        <w:rPr>
          <w:rFonts w:ascii="Times New Roman" w:hAnsi="Times New Roman" w:cs="Times New Roman"/>
          <w:sz w:val="24"/>
          <w:szCs w:val="24"/>
        </w:rPr>
        <w:t>cích fašistů mělo být poučením proletariátu, že se včas nesemkl a nezakročil, když byl fašismus ještě v zárodcích. I přesto jsou rolníci a dělníci charakterizováni jako hrdinové, kteří jsou oběťmi barbarského počínání.</w:t>
      </w:r>
      <w:r w:rsidR="00BF5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77E" w:rsidRDefault="00EC477E" w:rsidP="00BF55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A3714">
        <w:rPr>
          <w:rFonts w:ascii="Times New Roman" w:hAnsi="Times New Roman" w:cs="Times New Roman"/>
          <w:sz w:val="24"/>
          <w:szCs w:val="24"/>
        </w:rPr>
        <w:t>Po tomto agitačním úvodu následuje konkrétní</w:t>
      </w:r>
      <w:r w:rsidR="007F5321">
        <w:rPr>
          <w:rFonts w:ascii="Times New Roman" w:hAnsi="Times New Roman" w:cs="Times New Roman"/>
          <w:sz w:val="24"/>
          <w:szCs w:val="24"/>
        </w:rPr>
        <w:t xml:space="preserve"> ilustrativní</w:t>
      </w:r>
      <w:r w:rsidRPr="000A3714">
        <w:rPr>
          <w:rFonts w:ascii="Times New Roman" w:hAnsi="Times New Roman" w:cs="Times New Roman"/>
          <w:sz w:val="24"/>
          <w:szCs w:val="24"/>
        </w:rPr>
        <w:t xml:space="preserve"> příklad,</w:t>
      </w:r>
      <w:r w:rsidR="00972929">
        <w:rPr>
          <w:rFonts w:ascii="Times New Roman" w:hAnsi="Times New Roman" w:cs="Times New Roman"/>
          <w:sz w:val="24"/>
          <w:szCs w:val="24"/>
        </w:rPr>
        <w:t xml:space="preserve"> který ještě podtrhuje zrůdnost stoupenců nově se etablujícího režimu,</w:t>
      </w:r>
      <w:r w:rsidRPr="000A3714">
        <w:rPr>
          <w:rFonts w:ascii="Times New Roman" w:hAnsi="Times New Roman" w:cs="Times New Roman"/>
          <w:sz w:val="24"/>
          <w:szCs w:val="24"/>
        </w:rPr>
        <w:t xml:space="preserve"> kdy fašisté zaútočili na př</w:t>
      </w:r>
      <w:r w:rsidRPr="000A3714">
        <w:rPr>
          <w:rFonts w:ascii="Times New Roman" w:hAnsi="Times New Roman" w:cs="Times New Roman"/>
          <w:sz w:val="24"/>
          <w:szCs w:val="24"/>
        </w:rPr>
        <w:t>í</w:t>
      </w:r>
      <w:r w:rsidRPr="000A3714">
        <w:rPr>
          <w:rFonts w:ascii="Times New Roman" w:hAnsi="Times New Roman" w:cs="Times New Roman"/>
          <w:sz w:val="24"/>
          <w:szCs w:val="24"/>
        </w:rPr>
        <w:lastRenderedPageBreak/>
        <w:t xml:space="preserve">bytek socialisty s cílem jej zavraždit. Údajně se fašisté spřáhli i s policií, aby se v době útoků na místě nevyskytovala. Soudruh </w:t>
      </w:r>
      <w:proofErr w:type="spellStart"/>
      <w:r w:rsidRPr="000A3714">
        <w:rPr>
          <w:rFonts w:ascii="Times New Roman" w:hAnsi="Times New Roman" w:cs="Times New Roman"/>
          <w:sz w:val="24"/>
          <w:szCs w:val="24"/>
        </w:rPr>
        <w:t>Valenti</w:t>
      </w:r>
      <w:proofErr w:type="spellEnd"/>
      <w:r w:rsidRPr="000A3714">
        <w:rPr>
          <w:rFonts w:ascii="Times New Roman" w:hAnsi="Times New Roman" w:cs="Times New Roman"/>
          <w:sz w:val="24"/>
          <w:szCs w:val="24"/>
        </w:rPr>
        <w:t>, majitel domu, jej však podle autora</w:t>
      </w:r>
      <w:r w:rsidR="00CF0213">
        <w:rPr>
          <w:rFonts w:ascii="Times New Roman" w:hAnsi="Times New Roman" w:cs="Times New Roman"/>
          <w:sz w:val="24"/>
          <w:szCs w:val="24"/>
        </w:rPr>
        <w:t xml:space="preserve"> článku</w:t>
      </w:r>
      <w:r w:rsidRPr="000A3714">
        <w:rPr>
          <w:rFonts w:ascii="Times New Roman" w:hAnsi="Times New Roman" w:cs="Times New Roman"/>
          <w:sz w:val="24"/>
          <w:szCs w:val="24"/>
        </w:rPr>
        <w:t xml:space="preserve"> statečně bránil, byl tak „</w:t>
      </w:r>
      <w:r w:rsidRPr="000A3714">
        <w:rPr>
          <w:rFonts w:ascii="Times New Roman" w:hAnsi="Times New Roman" w:cs="Times New Roman"/>
          <w:i/>
          <w:sz w:val="24"/>
          <w:szCs w:val="24"/>
        </w:rPr>
        <w:t>energický, že sestřelil dva fašisty</w:t>
      </w:r>
      <w:r w:rsidRPr="000A3714">
        <w:rPr>
          <w:rFonts w:ascii="Times New Roman" w:hAnsi="Times New Roman" w:cs="Times New Roman"/>
          <w:sz w:val="24"/>
          <w:szCs w:val="24"/>
        </w:rPr>
        <w:t>.“</w:t>
      </w:r>
      <w:r>
        <w:rPr>
          <w:rStyle w:val="Znakapoznpodarou"/>
          <w:rFonts w:ascii="Times New Roman" w:hAnsi="Times New Roman" w:cs="Times New Roman"/>
          <w:sz w:val="24"/>
          <w:szCs w:val="24"/>
        </w:rPr>
        <w:footnoteReference w:id="6"/>
      </w:r>
      <w:r w:rsidR="0086542F">
        <w:rPr>
          <w:rFonts w:ascii="Times New Roman" w:hAnsi="Times New Roman" w:cs="Times New Roman"/>
          <w:sz w:val="24"/>
          <w:szCs w:val="24"/>
        </w:rPr>
        <w:t xml:space="preserve"> </w:t>
      </w:r>
      <w:r w:rsidR="0086542F" w:rsidRPr="000A3714">
        <w:rPr>
          <w:rFonts w:ascii="Times New Roman" w:hAnsi="Times New Roman" w:cs="Times New Roman"/>
          <w:sz w:val="24"/>
          <w:szCs w:val="24"/>
        </w:rPr>
        <w:t>To samozřejmě če</w:t>
      </w:r>
      <w:r w:rsidR="0086542F" w:rsidRPr="000A3714">
        <w:rPr>
          <w:rFonts w:ascii="Times New Roman" w:hAnsi="Times New Roman" w:cs="Times New Roman"/>
          <w:sz w:val="24"/>
          <w:szCs w:val="24"/>
        </w:rPr>
        <w:t>r</w:t>
      </w:r>
      <w:r w:rsidR="0086542F" w:rsidRPr="000A3714">
        <w:rPr>
          <w:rFonts w:ascii="Times New Roman" w:hAnsi="Times New Roman" w:cs="Times New Roman"/>
          <w:sz w:val="24"/>
          <w:szCs w:val="24"/>
        </w:rPr>
        <w:t xml:space="preserve">né košile natolik rozzuřilo, že na útěku </w:t>
      </w:r>
      <w:proofErr w:type="spellStart"/>
      <w:r w:rsidR="0086542F" w:rsidRPr="000A3714">
        <w:rPr>
          <w:rFonts w:ascii="Times New Roman" w:hAnsi="Times New Roman" w:cs="Times New Roman"/>
          <w:sz w:val="24"/>
          <w:szCs w:val="24"/>
        </w:rPr>
        <w:t>Valentiho</w:t>
      </w:r>
      <w:proofErr w:type="spellEnd"/>
      <w:r w:rsidR="0086542F" w:rsidRPr="000A3714">
        <w:rPr>
          <w:rFonts w:ascii="Times New Roman" w:hAnsi="Times New Roman" w:cs="Times New Roman"/>
          <w:sz w:val="24"/>
          <w:szCs w:val="24"/>
        </w:rPr>
        <w:t xml:space="preserve"> dopadli. Nakonec byl umučen, „</w:t>
      </w:r>
      <w:r w:rsidR="0086542F" w:rsidRPr="000A3714">
        <w:rPr>
          <w:rFonts w:ascii="Times New Roman" w:hAnsi="Times New Roman" w:cs="Times New Roman"/>
          <w:i/>
          <w:sz w:val="24"/>
          <w:szCs w:val="24"/>
        </w:rPr>
        <w:t>byly mu za proklínání a plivání uříznuty uši a nos a celé tělo rozbodáno.</w:t>
      </w:r>
      <w:r w:rsidR="0086542F" w:rsidRPr="000A3714">
        <w:rPr>
          <w:rFonts w:ascii="Times New Roman" w:hAnsi="Times New Roman" w:cs="Times New Roman"/>
          <w:sz w:val="24"/>
          <w:szCs w:val="24"/>
        </w:rPr>
        <w:t>“</w:t>
      </w:r>
      <w:r w:rsidR="0086542F">
        <w:rPr>
          <w:rStyle w:val="Znakapoznpodarou"/>
          <w:rFonts w:ascii="Times New Roman" w:hAnsi="Times New Roman" w:cs="Times New Roman"/>
          <w:sz w:val="24"/>
          <w:szCs w:val="24"/>
        </w:rPr>
        <w:footnoteReference w:id="7"/>
      </w:r>
      <w:r w:rsidR="0086542F">
        <w:rPr>
          <w:rFonts w:ascii="Times New Roman" w:hAnsi="Times New Roman" w:cs="Times New Roman"/>
          <w:sz w:val="24"/>
          <w:szCs w:val="24"/>
        </w:rPr>
        <w:t xml:space="preserve"> </w:t>
      </w:r>
      <w:r w:rsidR="003B22A1">
        <w:rPr>
          <w:rFonts w:ascii="Times New Roman" w:hAnsi="Times New Roman" w:cs="Times New Roman"/>
          <w:sz w:val="24"/>
          <w:szCs w:val="24"/>
        </w:rPr>
        <w:t>Autor textu</w:t>
      </w:r>
      <w:r w:rsidR="00583D4B" w:rsidRPr="000A3714">
        <w:rPr>
          <w:rFonts w:ascii="Times New Roman" w:hAnsi="Times New Roman" w:cs="Times New Roman"/>
          <w:sz w:val="24"/>
          <w:szCs w:val="24"/>
        </w:rPr>
        <w:t xml:space="preserve"> </w:t>
      </w:r>
      <w:r w:rsidR="00017B1B">
        <w:rPr>
          <w:rFonts w:ascii="Times New Roman" w:hAnsi="Times New Roman" w:cs="Times New Roman"/>
          <w:sz w:val="24"/>
          <w:szCs w:val="24"/>
        </w:rPr>
        <w:br/>
      </w:r>
      <w:r w:rsidR="00583D4B" w:rsidRPr="000A3714">
        <w:rPr>
          <w:rFonts w:ascii="Times New Roman" w:hAnsi="Times New Roman" w:cs="Times New Roman"/>
          <w:sz w:val="24"/>
          <w:szCs w:val="24"/>
        </w:rPr>
        <w:t>tak rozehrává psychologickou hru a snaží se až </w:t>
      </w:r>
      <w:proofErr w:type="spellStart"/>
      <w:r w:rsidR="00583D4B" w:rsidRPr="000A3714">
        <w:rPr>
          <w:rFonts w:ascii="Times New Roman" w:hAnsi="Times New Roman" w:cs="Times New Roman"/>
          <w:sz w:val="24"/>
          <w:szCs w:val="24"/>
        </w:rPr>
        <w:t>legendistickým</w:t>
      </w:r>
      <w:proofErr w:type="spellEnd"/>
      <w:r w:rsidR="00583D4B" w:rsidRPr="000A3714">
        <w:rPr>
          <w:rFonts w:ascii="Times New Roman" w:hAnsi="Times New Roman" w:cs="Times New Roman"/>
          <w:sz w:val="24"/>
          <w:szCs w:val="24"/>
        </w:rPr>
        <w:t xml:space="preserve"> příběhem zapůsobit </w:t>
      </w:r>
      <w:r w:rsidR="00017B1B">
        <w:rPr>
          <w:rFonts w:ascii="Times New Roman" w:hAnsi="Times New Roman" w:cs="Times New Roman"/>
          <w:sz w:val="24"/>
          <w:szCs w:val="24"/>
        </w:rPr>
        <w:br/>
      </w:r>
      <w:r w:rsidR="00583D4B" w:rsidRPr="000A3714">
        <w:rPr>
          <w:rFonts w:ascii="Times New Roman" w:hAnsi="Times New Roman" w:cs="Times New Roman"/>
          <w:sz w:val="24"/>
          <w:szCs w:val="24"/>
        </w:rPr>
        <w:t>na lidské prožívání a city. Jak je známo obecně z literatury, nic nepůsobí tak impozan</w:t>
      </w:r>
      <w:r w:rsidR="00583D4B" w:rsidRPr="000A3714">
        <w:rPr>
          <w:rFonts w:ascii="Times New Roman" w:hAnsi="Times New Roman" w:cs="Times New Roman"/>
          <w:sz w:val="24"/>
          <w:szCs w:val="24"/>
        </w:rPr>
        <w:t>t</w:t>
      </w:r>
      <w:r w:rsidR="00583D4B" w:rsidRPr="000A3714">
        <w:rPr>
          <w:rFonts w:ascii="Times New Roman" w:hAnsi="Times New Roman" w:cs="Times New Roman"/>
          <w:sz w:val="24"/>
          <w:szCs w:val="24"/>
        </w:rPr>
        <w:t>ně, jako když jedinec statečně čelí přesile a buď se z kritické situace dostane, nebo z</w:t>
      </w:r>
      <w:r w:rsidR="00583D4B" w:rsidRPr="000A3714">
        <w:rPr>
          <w:rFonts w:ascii="Times New Roman" w:hAnsi="Times New Roman" w:cs="Times New Roman"/>
          <w:sz w:val="24"/>
          <w:szCs w:val="24"/>
        </w:rPr>
        <w:t>e</w:t>
      </w:r>
      <w:r w:rsidR="00583D4B" w:rsidRPr="000A3714">
        <w:rPr>
          <w:rFonts w:ascii="Times New Roman" w:hAnsi="Times New Roman" w:cs="Times New Roman"/>
          <w:sz w:val="24"/>
          <w:szCs w:val="24"/>
        </w:rPr>
        <w:t xml:space="preserve">mře </w:t>
      </w:r>
      <w:r w:rsidR="00B03F94">
        <w:rPr>
          <w:rFonts w:ascii="Times New Roman" w:hAnsi="Times New Roman" w:cs="Times New Roman"/>
          <w:sz w:val="24"/>
          <w:szCs w:val="24"/>
        </w:rPr>
        <w:t>„</w:t>
      </w:r>
      <w:r w:rsidR="00583D4B" w:rsidRPr="000A3714">
        <w:rPr>
          <w:rFonts w:ascii="Times New Roman" w:hAnsi="Times New Roman" w:cs="Times New Roman"/>
          <w:sz w:val="24"/>
          <w:szCs w:val="24"/>
        </w:rPr>
        <w:t>mučednickou smrtí</w:t>
      </w:r>
      <w:r w:rsidR="00B03F94">
        <w:rPr>
          <w:rFonts w:ascii="Times New Roman" w:hAnsi="Times New Roman" w:cs="Times New Roman"/>
          <w:sz w:val="24"/>
          <w:szCs w:val="24"/>
        </w:rPr>
        <w:t>“</w:t>
      </w:r>
      <w:r w:rsidR="00583D4B" w:rsidRPr="000A3714">
        <w:rPr>
          <w:rFonts w:ascii="Times New Roman" w:hAnsi="Times New Roman" w:cs="Times New Roman"/>
          <w:sz w:val="24"/>
          <w:szCs w:val="24"/>
        </w:rPr>
        <w:t>.</w:t>
      </w:r>
      <w:r w:rsidR="00583D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A57" w:rsidRDefault="007874B0" w:rsidP="00BF55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Druhý příklad, který uvedu, s prvním nesouvisí a netýká se ani historického t</w:t>
      </w:r>
      <w:r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>matu</w:t>
      </w:r>
      <w:r w:rsidR="00506C88">
        <w:rPr>
          <w:rFonts w:ascii="Times New Roman" w:hAnsi="Times New Roman" w:cs="Times New Roman"/>
          <w:sz w:val="24"/>
          <w:szCs w:val="24"/>
        </w:rPr>
        <w:t xml:space="preserve"> (pominu-li</w:t>
      </w:r>
      <w:r w:rsidR="00E1429D">
        <w:rPr>
          <w:rFonts w:ascii="Times New Roman" w:hAnsi="Times New Roman" w:cs="Times New Roman"/>
          <w:sz w:val="24"/>
          <w:szCs w:val="24"/>
        </w:rPr>
        <w:t xml:space="preserve"> odkazy k minulosti nacházející se v textu)</w:t>
      </w:r>
      <w:r>
        <w:rPr>
          <w:rFonts w:ascii="Times New Roman" w:hAnsi="Times New Roman" w:cs="Times New Roman"/>
          <w:sz w:val="24"/>
          <w:szCs w:val="24"/>
        </w:rPr>
        <w:t xml:space="preserve">. Je však vysoce aktuální </w:t>
      </w:r>
      <w:r w:rsidR="00E1429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 reprezentuje příklad propagandy s konotací pozitivní.</w:t>
      </w:r>
      <w:r w:rsidR="009B18E3">
        <w:rPr>
          <w:rFonts w:ascii="Times New Roman" w:hAnsi="Times New Roman" w:cs="Times New Roman"/>
          <w:sz w:val="24"/>
          <w:szCs w:val="24"/>
        </w:rPr>
        <w:t xml:space="preserve"> Jedná se o </w:t>
      </w:r>
      <w:r w:rsidR="00F336ED">
        <w:rPr>
          <w:rFonts w:ascii="Times New Roman" w:hAnsi="Times New Roman" w:cs="Times New Roman"/>
          <w:sz w:val="24"/>
          <w:szCs w:val="24"/>
        </w:rPr>
        <w:t>rozhovor</w:t>
      </w:r>
      <w:r w:rsidR="00BF20EB">
        <w:rPr>
          <w:rFonts w:ascii="Times New Roman" w:hAnsi="Times New Roman" w:cs="Times New Roman"/>
          <w:sz w:val="24"/>
          <w:szCs w:val="24"/>
        </w:rPr>
        <w:t xml:space="preserve"> s názvem </w:t>
      </w:r>
      <w:r w:rsidR="00BE379A">
        <w:rPr>
          <w:rFonts w:ascii="Times New Roman" w:hAnsi="Times New Roman" w:cs="Times New Roman"/>
          <w:sz w:val="24"/>
          <w:szCs w:val="24"/>
        </w:rPr>
        <w:t>„</w:t>
      </w:r>
      <w:r w:rsidR="00BF20EB" w:rsidRPr="00BE379A">
        <w:rPr>
          <w:rFonts w:ascii="Times New Roman" w:hAnsi="Times New Roman" w:cs="Times New Roman"/>
          <w:i/>
          <w:sz w:val="24"/>
          <w:szCs w:val="24"/>
        </w:rPr>
        <w:t>Vše, co teď bereme jako samozřejmost, bude minulostí</w:t>
      </w:r>
      <w:r w:rsidR="00520F7B">
        <w:rPr>
          <w:rFonts w:ascii="Times New Roman" w:hAnsi="Times New Roman" w:cs="Times New Roman"/>
          <w:sz w:val="24"/>
          <w:szCs w:val="24"/>
        </w:rPr>
        <w:t>,</w:t>
      </w:r>
      <w:r w:rsidR="00BE379A">
        <w:rPr>
          <w:rFonts w:ascii="Times New Roman" w:hAnsi="Times New Roman" w:cs="Times New Roman"/>
          <w:sz w:val="24"/>
          <w:szCs w:val="24"/>
        </w:rPr>
        <w:t>“</w:t>
      </w:r>
      <w:r w:rsidR="00520F7B">
        <w:rPr>
          <w:rStyle w:val="Znakapoznpodarou"/>
          <w:rFonts w:ascii="Times New Roman" w:hAnsi="Times New Roman" w:cs="Times New Roman"/>
          <w:sz w:val="24"/>
          <w:szCs w:val="24"/>
        </w:rPr>
        <w:footnoteReference w:id="8"/>
      </w:r>
      <w:r w:rsidR="00F336ED">
        <w:rPr>
          <w:rFonts w:ascii="Times New Roman" w:hAnsi="Times New Roman" w:cs="Times New Roman"/>
          <w:sz w:val="24"/>
          <w:szCs w:val="24"/>
        </w:rPr>
        <w:t xml:space="preserve"> jejž poskytl klimatolog Hans </w:t>
      </w:r>
      <w:proofErr w:type="spellStart"/>
      <w:r w:rsidR="00F336ED">
        <w:rPr>
          <w:rFonts w:ascii="Times New Roman" w:hAnsi="Times New Roman" w:cs="Times New Roman"/>
          <w:sz w:val="24"/>
          <w:szCs w:val="24"/>
        </w:rPr>
        <w:t>Joachim</w:t>
      </w:r>
      <w:proofErr w:type="spellEnd"/>
      <w:r w:rsidR="00F336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6ED">
        <w:rPr>
          <w:rFonts w:ascii="Times New Roman" w:hAnsi="Times New Roman" w:cs="Times New Roman"/>
          <w:sz w:val="24"/>
          <w:szCs w:val="24"/>
        </w:rPr>
        <w:t>Schellnhuber</w:t>
      </w:r>
      <w:proofErr w:type="spellEnd"/>
      <w:r w:rsidR="00575CBA">
        <w:rPr>
          <w:rFonts w:ascii="Times New Roman" w:hAnsi="Times New Roman" w:cs="Times New Roman"/>
          <w:sz w:val="24"/>
          <w:szCs w:val="24"/>
        </w:rPr>
        <w:t xml:space="preserve"> týdeníku </w:t>
      </w:r>
      <w:r w:rsidR="00575CBA" w:rsidRPr="00BF20EB">
        <w:rPr>
          <w:rFonts w:ascii="Times New Roman" w:hAnsi="Times New Roman" w:cs="Times New Roman"/>
          <w:i/>
          <w:sz w:val="24"/>
          <w:szCs w:val="24"/>
        </w:rPr>
        <w:t>Respekt</w:t>
      </w:r>
      <w:r w:rsidR="00575CBA">
        <w:rPr>
          <w:rFonts w:ascii="Times New Roman" w:hAnsi="Times New Roman" w:cs="Times New Roman"/>
          <w:sz w:val="24"/>
          <w:szCs w:val="24"/>
        </w:rPr>
        <w:t>.</w:t>
      </w:r>
      <w:r w:rsidR="00666C8B">
        <w:rPr>
          <w:rFonts w:ascii="Times New Roman" w:hAnsi="Times New Roman" w:cs="Times New Roman"/>
          <w:sz w:val="24"/>
          <w:szCs w:val="24"/>
        </w:rPr>
        <w:t xml:space="preserve"> </w:t>
      </w:r>
      <w:r w:rsidR="00D4354D">
        <w:rPr>
          <w:rFonts w:ascii="Times New Roman" w:hAnsi="Times New Roman" w:cs="Times New Roman"/>
          <w:sz w:val="24"/>
          <w:szCs w:val="24"/>
        </w:rPr>
        <w:t xml:space="preserve">Článek původně vyšel v tištěné podobě, ale </w:t>
      </w:r>
      <w:r w:rsidR="002B1A57">
        <w:rPr>
          <w:rFonts w:ascii="Times New Roman" w:hAnsi="Times New Roman" w:cs="Times New Roman"/>
          <w:sz w:val="24"/>
          <w:szCs w:val="24"/>
        </w:rPr>
        <w:br/>
      </w:r>
      <w:r w:rsidR="00D4354D">
        <w:rPr>
          <w:rFonts w:ascii="Times New Roman" w:hAnsi="Times New Roman" w:cs="Times New Roman"/>
          <w:sz w:val="24"/>
          <w:szCs w:val="24"/>
        </w:rPr>
        <w:t>pro jeho úspěch a proto, že vyvolal velký ohlas a diskuze, byl umístěn také na web.</w:t>
      </w:r>
      <w:r w:rsidR="0068163B">
        <w:rPr>
          <w:rFonts w:ascii="Times New Roman" w:hAnsi="Times New Roman" w:cs="Times New Roman"/>
          <w:sz w:val="24"/>
          <w:szCs w:val="24"/>
        </w:rPr>
        <w:t xml:space="preserve"> Ji</w:t>
      </w:r>
      <w:r w:rsidR="0068163B">
        <w:rPr>
          <w:rFonts w:ascii="Times New Roman" w:hAnsi="Times New Roman" w:cs="Times New Roman"/>
          <w:sz w:val="24"/>
          <w:szCs w:val="24"/>
        </w:rPr>
        <w:t>s</w:t>
      </w:r>
      <w:r w:rsidR="0068163B">
        <w:rPr>
          <w:rFonts w:ascii="Times New Roman" w:hAnsi="Times New Roman" w:cs="Times New Roman"/>
          <w:sz w:val="24"/>
          <w:szCs w:val="24"/>
        </w:rPr>
        <w:t xml:space="preserve">tě, klima je dnes obrovským tématem rezonujícím v celé společnosti, záleží však také </w:t>
      </w:r>
      <w:r w:rsidR="00924ECE">
        <w:rPr>
          <w:rFonts w:ascii="Times New Roman" w:hAnsi="Times New Roman" w:cs="Times New Roman"/>
          <w:sz w:val="24"/>
          <w:szCs w:val="24"/>
        </w:rPr>
        <w:br/>
      </w:r>
      <w:r w:rsidR="0068163B">
        <w:rPr>
          <w:rFonts w:ascii="Times New Roman" w:hAnsi="Times New Roman" w:cs="Times New Roman"/>
          <w:sz w:val="24"/>
          <w:szCs w:val="24"/>
        </w:rPr>
        <w:t xml:space="preserve">na tom, jakým způsobem se o něm dozvídáme a jak se toto téma </w:t>
      </w:r>
      <w:r w:rsidR="002150DA">
        <w:rPr>
          <w:rFonts w:ascii="Times New Roman" w:hAnsi="Times New Roman" w:cs="Times New Roman"/>
          <w:sz w:val="24"/>
          <w:szCs w:val="24"/>
        </w:rPr>
        <w:t>„servíruje“</w:t>
      </w:r>
      <w:r w:rsidR="0068163B">
        <w:rPr>
          <w:rFonts w:ascii="Times New Roman" w:hAnsi="Times New Roman" w:cs="Times New Roman"/>
          <w:sz w:val="24"/>
          <w:szCs w:val="24"/>
        </w:rPr>
        <w:t>.</w:t>
      </w:r>
      <w:r w:rsidR="00D435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145" w:rsidRDefault="00A222C0" w:rsidP="002B1A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Schellnhuber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 interview</w:t>
      </w:r>
      <w:r w:rsidR="005C728E">
        <w:rPr>
          <w:rFonts w:ascii="Times New Roman" w:hAnsi="Times New Roman" w:cs="Times New Roman"/>
          <w:sz w:val="24"/>
          <w:szCs w:val="24"/>
        </w:rPr>
        <w:t xml:space="preserve"> odpovídá na otázky ohledně změn klimatu, nastiňuje jeho možný vývoj a předkládá řešení, jimiž by bylo možné blížící se katastrofu zvrátit. </w:t>
      </w:r>
      <w:r w:rsidR="00C80AFF">
        <w:rPr>
          <w:rFonts w:ascii="Times New Roman" w:hAnsi="Times New Roman" w:cs="Times New Roman"/>
          <w:sz w:val="24"/>
          <w:szCs w:val="24"/>
        </w:rPr>
        <w:t>Vědec se vyjadřuje sofistikovaně</w:t>
      </w:r>
      <w:r w:rsidR="00B3359D">
        <w:rPr>
          <w:rFonts w:ascii="Times New Roman" w:hAnsi="Times New Roman" w:cs="Times New Roman"/>
          <w:sz w:val="24"/>
          <w:szCs w:val="24"/>
        </w:rPr>
        <w:t xml:space="preserve"> a ne složitě</w:t>
      </w:r>
      <w:r w:rsidR="000C31D8">
        <w:rPr>
          <w:rFonts w:ascii="Times New Roman" w:hAnsi="Times New Roman" w:cs="Times New Roman"/>
          <w:sz w:val="24"/>
          <w:szCs w:val="24"/>
        </w:rPr>
        <w:t>, jak by člověk mohl očekávat</w:t>
      </w:r>
      <w:r w:rsidR="00C80AFF">
        <w:rPr>
          <w:rFonts w:ascii="Times New Roman" w:hAnsi="Times New Roman" w:cs="Times New Roman"/>
          <w:sz w:val="24"/>
          <w:szCs w:val="24"/>
        </w:rPr>
        <w:t>,</w:t>
      </w:r>
      <w:r w:rsidR="00B3359D">
        <w:rPr>
          <w:rFonts w:ascii="Times New Roman" w:hAnsi="Times New Roman" w:cs="Times New Roman"/>
          <w:sz w:val="24"/>
          <w:szCs w:val="24"/>
        </w:rPr>
        <w:t xml:space="preserve"> protože</w:t>
      </w:r>
      <w:r w:rsidR="00E46EC7">
        <w:rPr>
          <w:rFonts w:ascii="Times New Roman" w:hAnsi="Times New Roman" w:cs="Times New Roman"/>
          <w:sz w:val="24"/>
          <w:szCs w:val="24"/>
        </w:rPr>
        <w:t xml:space="preserve"> tázaný</w:t>
      </w:r>
      <w:r w:rsidR="00C80AFF">
        <w:rPr>
          <w:rFonts w:ascii="Times New Roman" w:hAnsi="Times New Roman" w:cs="Times New Roman"/>
          <w:sz w:val="24"/>
          <w:szCs w:val="24"/>
        </w:rPr>
        <w:t xml:space="preserve"> je nejen klimatolog, ale také </w:t>
      </w:r>
      <w:r w:rsidR="00B3359D">
        <w:rPr>
          <w:rFonts w:ascii="Times New Roman" w:hAnsi="Times New Roman" w:cs="Times New Roman"/>
          <w:sz w:val="24"/>
          <w:szCs w:val="24"/>
        </w:rPr>
        <w:t xml:space="preserve">fyzik. Ba naopak, svá tvrzení se snaží laikům </w:t>
      </w:r>
      <w:r w:rsidR="005D42A9">
        <w:rPr>
          <w:rFonts w:ascii="Times New Roman" w:hAnsi="Times New Roman" w:cs="Times New Roman"/>
          <w:sz w:val="24"/>
          <w:szCs w:val="24"/>
        </w:rPr>
        <w:t>př</w:t>
      </w:r>
      <w:r w:rsidR="005D42A9">
        <w:rPr>
          <w:rFonts w:ascii="Times New Roman" w:hAnsi="Times New Roman" w:cs="Times New Roman"/>
          <w:sz w:val="24"/>
          <w:szCs w:val="24"/>
        </w:rPr>
        <w:t>e</w:t>
      </w:r>
      <w:r w:rsidR="005D42A9">
        <w:rPr>
          <w:rFonts w:ascii="Times New Roman" w:hAnsi="Times New Roman" w:cs="Times New Roman"/>
          <w:sz w:val="24"/>
          <w:szCs w:val="24"/>
        </w:rPr>
        <w:t xml:space="preserve">vést </w:t>
      </w:r>
      <w:r w:rsidR="00B3359D">
        <w:rPr>
          <w:rFonts w:ascii="Times New Roman" w:hAnsi="Times New Roman" w:cs="Times New Roman"/>
          <w:sz w:val="24"/>
          <w:szCs w:val="24"/>
        </w:rPr>
        <w:t>do ještě srozumitelnějšího jazyka konkrétními příklady a přirovnání</w:t>
      </w:r>
      <w:r w:rsidR="009F096D">
        <w:rPr>
          <w:rFonts w:ascii="Times New Roman" w:hAnsi="Times New Roman" w:cs="Times New Roman"/>
          <w:sz w:val="24"/>
          <w:szCs w:val="24"/>
        </w:rPr>
        <w:t xml:space="preserve">mi, například když hovoří o </w:t>
      </w:r>
      <w:r w:rsidR="00EA2BD4">
        <w:rPr>
          <w:rFonts w:ascii="Times New Roman" w:hAnsi="Times New Roman" w:cs="Times New Roman"/>
          <w:sz w:val="24"/>
          <w:szCs w:val="24"/>
        </w:rPr>
        <w:t>nevyzpytatelnosti přírodních změn: „</w:t>
      </w:r>
      <w:r w:rsidR="000C31D8" w:rsidRPr="0059423A">
        <w:rPr>
          <w:rFonts w:ascii="Times New Roman" w:hAnsi="Times New Roman" w:cs="Times New Roman"/>
          <w:i/>
          <w:sz w:val="24"/>
          <w:szCs w:val="24"/>
        </w:rPr>
        <w:t>Klimatický systém je divoká šelma,</w:t>
      </w:r>
      <w:r w:rsidR="002B1A57">
        <w:rPr>
          <w:rFonts w:ascii="Times New Roman" w:hAnsi="Times New Roman" w:cs="Times New Roman"/>
          <w:i/>
          <w:sz w:val="24"/>
          <w:szCs w:val="24"/>
        </w:rPr>
        <w:br/>
      </w:r>
      <w:r w:rsidR="000C31D8" w:rsidRPr="0059423A">
        <w:rPr>
          <w:rFonts w:ascii="Times New Roman" w:hAnsi="Times New Roman" w:cs="Times New Roman"/>
          <w:i/>
          <w:sz w:val="24"/>
          <w:szCs w:val="24"/>
        </w:rPr>
        <w:t xml:space="preserve"> a pokud ji rozzlobíte, zareaguje jako tygr, nepředvídatelně a divoce</w:t>
      </w:r>
      <w:r w:rsidR="000C31D8">
        <w:rPr>
          <w:rFonts w:ascii="Times New Roman" w:hAnsi="Times New Roman" w:cs="Times New Roman"/>
          <w:sz w:val="24"/>
          <w:szCs w:val="24"/>
        </w:rPr>
        <w:t>.“</w:t>
      </w:r>
      <w:r w:rsidR="000C31D8">
        <w:rPr>
          <w:rStyle w:val="Znakapoznpodarou"/>
          <w:rFonts w:ascii="Times New Roman" w:hAnsi="Times New Roman" w:cs="Times New Roman"/>
          <w:sz w:val="24"/>
          <w:szCs w:val="24"/>
        </w:rPr>
        <w:footnoteReference w:id="9"/>
      </w:r>
      <w:r w:rsidR="00745A37">
        <w:rPr>
          <w:rFonts w:ascii="Times New Roman" w:hAnsi="Times New Roman" w:cs="Times New Roman"/>
          <w:sz w:val="24"/>
          <w:szCs w:val="24"/>
        </w:rPr>
        <w:t xml:space="preserve"> </w:t>
      </w:r>
      <w:r w:rsidR="005641CD">
        <w:rPr>
          <w:rFonts w:ascii="Times New Roman" w:hAnsi="Times New Roman" w:cs="Times New Roman"/>
          <w:sz w:val="24"/>
          <w:szCs w:val="24"/>
        </w:rPr>
        <w:t>N</w:t>
      </w:r>
      <w:r w:rsidR="005D6046">
        <w:rPr>
          <w:rFonts w:ascii="Times New Roman" w:hAnsi="Times New Roman" w:cs="Times New Roman"/>
          <w:sz w:val="24"/>
          <w:szCs w:val="24"/>
        </w:rPr>
        <w:t>ěkteré jeho výroky</w:t>
      </w:r>
      <w:r w:rsidR="00AA1CDB">
        <w:rPr>
          <w:rFonts w:ascii="Times New Roman" w:hAnsi="Times New Roman" w:cs="Times New Roman"/>
          <w:sz w:val="24"/>
          <w:szCs w:val="24"/>
        </w:rPr>
        <w:t xml:space="preserve"> působí pateticky a vyhroceně</w:t>
      </w:r>
      <w:r w:rsidR="005D6046">
        <w:rPr>
          <w:rFonts w:ascii="Times New Roman" w:hAnsi="Times New Roman" w:cs="Times New Roman"/>
          <w:sz w:val="24"/>
          <w:szCs w:val="24"/>
        </w:rPr>
        <w:t>, viz třeb</w:t>
      </w:r>
      <w:r w:rsidR="00EA4958">
        <w:rPr>
          <w:rFonts w:ascii="Times New Roman" w:hAnsi="Times New Roman" w:cs="Times New Roman"/>
          <w:sz w:val="24"/>
          <w:szCs w:val="24"/>
        </w:rPr>
        <w:t>a</w:t>
      </w:r>
      <w:r w:rsidR="005D6046">
        <w:rPr>
          <w:rFonts w:ascii="Times New Roman" w:hAnsi="Times New Roman" w:cs="Times New Roman"/>
          <w:sz w:val="24"/>
          <w:szCs w:val="24"/>
        </w:rPr>
        <w:t>: „</w:t>
      </w:r>
      <w:r w:rsidR="005D6046" w:rsidRPr="005D6046">
        <w:rPr>
          <w:rFonts w:ascii="Times New Roman" w:hAnsi="Times New Roman" w:cs="Times New Roman"/>
          <w:i/>
          <w:sz w:val="24"/>
          <w:szCs w:val="24"/>
        </w:rPr>
        <w:t>Jsme na cestě ke světu plnému násilí, chaosu, krve, válek a strachu. Naše děti vstoupí do temného věku</w:t>
      </w:r>
      <w:r w:rsidR="005D6046">
        <w:rPr>
          <w:rFonts w:ascii="Times New Roman" w:hAnsi="Times New Roman" w:cs="Times New Roman"/>
          <w:sz w:val="24"/>
          <w:szCs w:val="24"/>
        </w:rPr>
        <w:t>.“</w:t>
      </w:r>
      <w:r w:rsidR="005D6046">
        <w:rPr>
          <w:rStyle w:val="Znakapoznpodarou"/>
          <w:rFonts w:ascii="Times New Roman" w:hAnsi="Times New Roman" w:cs="Times New Roman"/>
          <w:sz w:val="24"/>
          <w:szCs w:val="24"/>
        </w:rPr>
        <w:footnoteReference w:id="10"/>
      </w:r>
      <w:r w:rsidR="005D6046">
        <w:rPr>
          <w:rFonts w:ascii="Times New Roman" w:hAnsi="Times New Roman" w:cs="Times New Roman"/>
          <w:sz w:val="24"/>
          <w:szCs w:val="24"/>
        </w:rPr>
        <w:t xml:space="preserve"> </w:t>
      </w:r>
      <w:r w:rsidR="00503C18">
        <w:rPr>
          <w:rFonts w:ascii="Times New Roman" w:hAnsi="Times New Roman" w:cs="Times New Roman"/>
          <w:sz w:val="24"/>
          <w:szCs w:val="24"/>
        </w:rPr>
        <w:t xml:space="preserve">To však může </w:t>
      </w:r>
      <w:r w:rsidR="002B1A57">
        <w:rPr>
          <w:rFonts w:ascii="Times New Roman" w:hAnsi="Times New Roman" w:cs="Times New Roman"/>
          <w:sz w:val="24"/>
          <w:szCs w:val="24"/>
        </w:rPr>
        <w:br/>
      </w:r>
      <w:r w:rsidR="00503C18">
        <w:rPr>
          <w:rFonts w:ascii="Times New Roman" w:hAnsi="Times New Roman" w:cs="Times New Roman"/>
          <w:sz w:val="24"/>
          <w:szCs w:val="24"/>
        </w:rPr>
        <w:t>být prostředkem zdůraznění a podtržení</w:t>
      </w:r>
      <w:r w:rsidR="008D76C2">
        <w:rPr>
          <w:rFonts w:ascii="Times New Roman" w:hAnsi="Times New Roman" w:cs="Times New Roman"/>
          <w:sz w:val="24"/>
          <w:szCs w:val="24"/>
        </w:rPr>
        <w:t xml:space="preserve"> vlastních slov, která</w:t>
      </w:r>
      <w:r w:rsidR="00862A3D">
        <w:rPr>
          <w:rFonts w:ascii="Times New Roman" w:hAnsi="Times New Roman" w:cs="Times New Roman"/>
          <w:sz w:val="24"/>
          <w:szCs w:val="24"/>
        </w:rPr>
        <w:t xml:space="preserve"> jsou jinak zalo</w:t>
      </w:r>
      <w:r w:rsidR="008D76C2">
        <w:rPr>
          <w:rFonts w:ascii="Times New Roman" w:hAnsi="Times New Roman" w:cs="Times New Roman"/>
          <w:sz w:val="24"/>
          <w:szCs w:val="24"/>
        </w:rPr>
        <w:t>žena</w:t>
      </w:r>
      <w:r w:rsidR="00862A3D">
        <w:rPr>
          <w:rFonts w:ascii="Times New Roman" w:hAnsi="Times New Roman" w:cs="Times New Roman"/>
          <w:sz w:val="24"/>
          <w:szCs w:val="24"/>
        </w:rPr>
        <w:t xml:space="preserve"> na v</w:t>
      </w:r>
      <w:r w:rsidR="00862A3D">
        <w:rPr>
          <w:rFonts w:ascii="Times New Roman" w:hAnsi="Times New Roman" w:cs="Times New Roman"/>
          <w:sz w:val="24"/>
          <w:szCs w:val="24"/>
        </w:rPr>
        <w:t>ě</w:t>
      </w:r>
      <w:r w:rsidR="00862A3D">
        <w:rPr>
          <w:rFonts w:ascii="Times New Roman" w:hAnsi="Times New Roman" w:cs="Times New Roman"/>
          <w:sz w:val="24"/>
          <w:szCs w:val="24"/>
        </w:rPr>
        <w:t>deckých poznatcích a analýzách</w:t>
      </w:r>
      <w:r w:rsidR="00771F50">
        <w:rPr>
          <w:rFonts w:ascii="Times New Roman" w:hAnsi="Times New Roman" w:cs="Times New Roman"/>
          <w:sz w:val="24"/>
          <w:szCs w:val="24"/>
        </w:rPr>
        <w:t xml:space="preserve">, takže se v textu </w:t>
      </w:r>
      <w:r w:rsidR="00BF7EC8">
        <w:rPr>
          <w:rFonts w:ascii="Times New Roman" w:hAnsi="Times New Roman" w:cs="Times New Roman"/>
          <w:sz w:val="24"/>
          <w:szCs w:val="24"/>
        </w:rPr>
        <w:t>rovněž vyskytují odborné</w:t>
      </w:r>
      <w:r w:rsidR="00771F50">
        <w:rPr>
          <w:rFonts w:ascii="Times New Roman" w:hAnsi="Times New Roman" w:cs="Times New Roman"/>
          <w:sz w:val="24"/>
          <w:szCs w:val="24"/>
        </w:rPr>
        <w:t xml:space="preserve"> termín</w:t>
      </w:r>
      <w:r w:rsidR="00BF7EC8">
        <w:rPr>
          <w:rFonts w:ascii="Times New Roman" w:hAnsi="Times New Roman" w:cs="Times New Roman"/>
          <w:sz w:val="24"/>
          <w:szCs w:val="24"/>
        </w:rPr>
        <w:t>y</w:t>
      </w:r>
      <w:r w:rsidR="00771F50">
        <w:rPr>
          <w:rFonts w:ascii="Times New Roman" w:hAnsi="Times New Roman" w:cs="Times New Roman"/>
          <w:sz w:val="24"/>
          <w:szCs w:val="24"/>
        </w:rPr>
        <w:t xml:space="preserve"> (n</w:t>
      </w:r>
      <w:r w:rsidR="00771F50">
        <w:rPr>
          <w:rFonts w:ascii="Times New Roman" w:hAnsi="Times New Roman" w:cs="Times New Roman"/>
          <w:sz w:val="24"/>
          <w:szCs w:val="24"/>
        </w:rPr>
        <w:t>a</w:t>
      </w:r>
      <w:r w:rsidR="00771F50">
        <w:rPr>
          <w:rFonts w:ascii="Times New Roman" w:hAnsi="Times New Roman" w:cs="Times New Roman"/>
          <w:sz w:val="24"/>
          <w:szCs w:val="24"/>
        </w:rPr>
        <w:t>příklad Země-skleník, bod zvratu</w:t>
      </w:r>
      <w:r w:rsidR="00A759E0">
        <w:rPr>
          <w:rFonts w:ascii="Times New Roman" w:hAnsi="Times New Roman" w:cs="Times New Roman"/>
          <w:sz w:val="24"/>
          <w:szCs w:val="24"/>
        </w:rPr>
        <w:t xml:space="preserve"> apod.</w:t>
      </w:r>
      <w:r w:rsidR="00771F50">
        <w:rPr>
          <w:rFonts w:ascii="Times New Roman" w:hAnsi="Times New Roman" w:cs="Times New Roman"/>
          <w:sz w:val="24"/>
          <w:szCs w:val="24"/>
        </w:rPr>
        <w:t>).</w:t>
      </w:r>
      <w:r w:rsidR="00862A3D">
        <w:rPr>
          <w:rFonts w:ascii="Times New Roman" w:hAnsi="Times New Roman" w:cs="Times New Roman"/>
          <w:sz w:val="24"/>
          <w:szCs w:val="24"/>
        </w:rPr>
        <w:t xml:space="preserve"> </w:t>
      </w:r>
      <w:r w:rsidR="005239F7">
        <w:rPr>
          <w:rFonts w:ascii="Times New Roman" w:hAnsi="Times New Roman" w:cs="Times New Roman"/>
          <w:sz w:val="24"/>
          <w:szCs w:val="24"/>
        </w:rPr>
        <w:t>Tudíž tu a tam se vyskytující patetičtější pas</w:t>
      </w:r>
      <w:r w:rsidR="005239F7">
        <w:rPr>
          <w:rFonts w:ascii="Times New Roman" w:hAnsi="Times New Roman" w:cs="Times New Roman"/>
          <w:sz w:val="24"/>
          <w:szCs w:val="24"/>
        </w:rPr>
        <w:t>á</w:t>
      </w:r>
      <w:r w:rsidR="00CB7159">
        <w:rPr>
          <w:rFonts w:ascii="Times New Roman" w:hAnsi="Times New Roman" w:cs="Times New Roman"/>
          <w:sz w:val="24"/>
          <w:szCs w:val="24"/>
        </w:rPr>
        <w:lastRenderedPageBreak/>
        <w:t>že</w:t>
      </w:r>
      <w:r w:rsidR="00D017FC">
        <w:rPr>
          <w:rFonts w:ascii="Times New Roman" w:hAnsi="Times New Roman" w:cs="Times New Roman"/>
          <w:sz w:val="24"/>
          <w:szCs w:val="24"/>
        </w:rPr>
        <w:t xml:space="preserve"> mu nikterak</w:t>
      </w:r>
      <w:r w:rsidR="00CB7159">
        <w:rPr>
          <w:rFonts w:ascii="Times New Roman" w:hAnsi="Times New Roman" w:cs="Times New Roman"/>
          <w:sz w:val="24"/>
          <w:szCs w:val="24"/>
        </w:rPr>
        <w:t xml:space="preserve"> neupírají jeho důvěryhodnost.</w:t>
      </w:r>
      <w:r w:rsidR="005239F7">
        <w:rPr>
          <w:rFonts w:ascii="Times New Roman" w:hAnsi="Times New Roman" w:cs="Times New Roman"/>
          <w:sz w:val="24"/>
          <w:szCs w:val="24"/>
        </w:rPr>
        <w:t xml:space="preserve"> </w:t>
      </w:r>
      <w:r w:rsidR="00862A3D">
        <w:rPr>
          <w:rFonts w:ascii="Times New Roman" w:hAnsi="Times New Roman" w:cs="Times New Roman"/>
          <w:sz w:val="24"/>
          <w:szCs w:val="24"/>
        </w:rPr>
        <w:t xml:space="preserve">Účelem článku, respektive interview, </w:t>
      </w:r>
      <w:r w:rsidR="00DD0B26">
        <w:rPr>
          <w:rFonts w:ascii="Times New Roman" w:hAnsi="Times New Roman" w:cs="Times New Roman"/>
          <w:sz w:val="24"/>
          <w:szCs w:val="24"/>
        </w:rPr>
        <w:br/>
      </w:r>
      <w:r w:rsidR="00733B16">
        <w:rPr>
          <w:rFonts w:ascii="Times New Roman" w:hAnsi="Times New Roman" w:cs="Times New Roman"/>
          <w:sz w:val="24"/>
          <w:szCs w:val="24"/>
        </w:rPr>
        <w:t>je</w:t>
      </w:r>
      <w:r w:rsidR="00862A3D">
        <w:rPr>
          <w:rFonts w:ascii="Times New Roman" w:hAnsi="Times New Roman" w:cs="Times New Roman"/>
          <w:sz w:val="24"/>
          <w:szCs w:val="24"/>
        </w:rPr>
        <w:t xml:space="preserve"> </w:t>
      </w:r>
      <w:r w:rsidR="00771F50">
        <w:rPr>
          <w:rFonts w:ascii="Times New Roman" w:hAnsi="Times New Roman" w:cs="Times New Roman"/>
          <w:sz w:val="24"/>
          <w:szCs w:val="24"/>
        </w:rPr>
        <w:t>přiblížit současný klimatický stav co nejširší veřejnosti</w:t>
      </w:r>
      <w:r w:rsidR="00533152">
        <w:rPr>
          <w:rFonts w:ascii="Times New Roman" w:hAnsi="Times New Roman" w:cs="Times New Roman"/>
          <w:sz w:val="24"/>
          <w:szCs w:val="24"/>
        </w:rPr>
        <w:t>, čímž si tyto emotivní výpady lze vysvětlit.</w:t>
      </w:r>
      <w:r w:rsidR="00CF69DD">
        <w:rPr>
          <w:rFonts w:ascii="Times New Roman" w:hAnsi="Times New Roman" w:cs="Times New Roman"/>
          <w:sz w:val="24"/>
          <w:szCs w:val="24"/>
        </w:rPr>
        <w:t xml:space="preserve"> Předložení suchých dat a faktů by třeba řadu lidí neoslovilo a mohlo </w:t>
      </w:r>
      <w:r w:rsidR="00DD0B26">
        <w:rPr>
          <w:rFonts w:ascii="Times New Roman" w:hAnsi="Times New Roman" w:cs="Times New Roman"/>
          <w:sz w:val="24"/>
          <w:szCs w:val="24"/>
        </w:rPr>
        <w:br/>
      </w:r>
      <w:r w:rsidR="00CF69DD">
        <w:rPr>
          <w:rFonts w:ascii="Times New Roman" w:hAnsi="Times New Roman" w:cs="Times New Roman"/>
          <w:sz w:val="24"/>
          <w:szCs w:val="24"/>
        </w:rPr>
        <w:t xml:space="preserve">by jim připadat, že se jich to netýká. </w:t>
      </w:r>
      <w:r w:rsidR="0089797D">
        <w:rPr>
          <w:rFonts w:ascii="Times New Roman" w:hAnsi="Times New Roman" w:cs="Times New Roman"/>
          <w:sz w:val="24"/>
          <w:szCs w:val="24"/>
        </w:rPr>
        <w:t>Takovým „burcujícím“ prvkem, který má vést k semknutí lidí</w:t>
      </w:r>
      <w:r w:rsidR="00EB7D6E">
        <w:rPr>
          <w:rFonts w:ascii="Times New Roman" w:hAnsi="Times New Roman" w:cs="Times New Roman"/>
          <w:sz w:val="24"/>
          <w:szCs w:val="24"/>
        </w:rPr>
        <w:t xml:space="preserve"> a přimět je neignorovat současnou situaci, zajímat </w:t>
      </w:r>
      <w:r w:rsidR="000C00D8">
        <w:rPr>
          <w:rFonts w:ascii="Times New Roman" w:hAnsi="Times New Roman" w:cs="Times New Roman"/>
          <w:sz w:val="24"/>
          <w:szCs w:val="24"/>
        </w:rPr>
        <w:t>se o to, co se kolem nich</w:t>
      </w:r>
      <w:r w:rsidR="00EB7D6E">
        <w:rPr>
          <w:rFonts w:ascii="Times New Roman" w:hAnsi="Times New Roman" w:cs="Times New Roman"/>
          <w:sz w:val="24"/>
          <w:szCs w:val="24"/>
        </w:rPr>
        <w:t xml:space="preserve"> děje, je</w:t>
      </w:r>
      <w:r w:rsidR="000C00D8">
        <w:rPr>
          <w:rFonts w:ascii="Times New Roman" w:hAnsi="Times New Roman" w:cs="Times New Roman"/>
          <w:sz w:val="24"/>
          <w:szCs w:val="24"/>
        </w:rPr>
        <w:t xml:space="preserve"> </w:t>
      </w:r>
      <w:r w:rsidR="005912CD">
        <w:rPr>
          <w:rFonts w:ascii="Times New Roman" w:hAnsi="Times New Roman" w:cs="Times New Roman"/>
          <w:sz w:val="24"/>
          <w:szCs w:val="24"/>
        </w:rPr>
        <w:t xml:space="preserve">odkaz na Alberta Einsteina jakožto jednoho z největších vědců všech dob, který by podle </w:t>
      </w:r>
      <w:proofErr w:type="spellStart"/>
      <w:r w:rsidR="005912CD">
        <w:rPr>
          <w:rFonts w:ascii="Times New Roman" w:hAnsi="Times New Roman" w:cs="Times New Roman"/>
          <w:sz w:val="24"/>
          <w:szCs w:val="24"/>
        </w:rPr>
        <w:t>Schellnhubera</w:t>
      </w:r>
      <w:proofErr w:type="spellEnd"/>
      <w:r w:rsidR="005912CD">
        <w:rPr>
          <w:rFonts w:ascii="Times New Roman" w:hAnsi="Times New Roman" w:cs="Times New Roman"/>
          <w:sz w:val="24"/>
          <w:szCs w:val="24"/>
        </w:rPr>
        <w:t xml:space="preserve"> </w:t>
      </w:r>
      <w:r w:rsidR="00052A8C">
        <w:rPr>
          <w:rFonts w:ascii="Times New Roman" w:hAnsi="Times New Roman" w:cs="Times New Roman"/>
          <w:sz w:val="24"/>
          <w:szCs w:val="24"/>
        </w:rPr>
        <w:t>„</w:t>
      </w:r>
      <w:r w:rsidR="00052A8C" w:rsidRPr="000C59D2">
        <w:rPr>
          <w:rFonts w:ascii="Times New Roman" w:hAnsi="Times New Roman" w:cs="Times New Roman"/>
          <w:i/>
          <w:sz w:val="24"/>
          <w:szCs w:val="24"/>
        </w:rPr>
        <w:t>byl dnes první, kdo by šel s mladými do ulic</w:t>
      </w:r>
      <w:r w:rsidR="00052A8C">
        <w:rPr>
          <w:rFonts w:ascii="Times New Roman" w:hAnsi="Times New Roman" w:cs="Times New Roman"/>
          <w:sz w:val="24"/>
          <w:szCs w:val="24"/>
        </w:rPr>
        <w:t>.“</w:t>
      </w:r>
      <w:r w:rsidR="00052A8C">
        <w:rPr>
          <w:rStyle w:val="Znakapoznpodarou"/>
          <w:rFonts w:ascii="Times New Roman" w:hAnsi="Times New Roman" w:cs="Times New Roman"/>
          <w:sz w:val="24"/>
          <w:szCs w:val="24"/>
        </w:rPr>
        <w:footnoteReference w:id="11"/>
      </w:r>
    </w:p>
    <w:p w:rsidR="007874B0" w:rsidRDefault="00CF69DD" w:rsidP="009461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Někdo by zase mohl</w:t>
      </w:r>
      <w:r w:rsidR="009A1076">
        <w:rPr>
          <w:rFonts w:ascii="Times New Roman" w:hAnsi="Times New Roman" w:cs="Times New Roman"/>
          <w:sz w:val="24"/>
          <w:szCs w:val="24"/>
        </w:rPr>
        <w:t xml:space="preserve"> namítnout, že podobnými výroky</w:t>
      </w:r>
      <w:r w:rsidR="00D0493A">
        <w:rPr>
          <w:rFonts w:ascii="Times New Roman" w:hAnsi="Times New Roman" w:cs="Times New Roman"/>
          <w:sz w:val="24"/>
          <w:szCs w:val="24"/>
        </w:rPr>
        <w:t xml:space="preserve"> vědec</w:t>
      </w:r>
      <w:r w:rsidR="009A10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šíří strach a paniku</w:t>
      </w:r>
      <w:r w:rsidR="00BF6DF1">
        <w:rPr>
          <w:rFonts w:ascii="Times New Roman" w:hAnsi="Times New Roman" w:cs="Times New Roman"/>
          <w:sz w:val="24"/>
          <w:szCs w:val="24"/>
        </w:rPr>
        <w:t>, což je hojně se vyskytující</w:t>
      </w:r>
      <w:r w:rsidR="00C56B63">
        <w:rPr>
          <w:rFonts w:ascii="Times New Roman" w:hAnsi="Times New Roman" w:cs="Times New Roman"/>
          <w:sz w:val="24"/>
          <w:szCs w:val="24"/>
        </w:rPr>
        <w:t xml:space="preserve"> prostřed</w:t>
      </w:r>
      <w:r w:rsidR="00BF6DF1">
        <w:rPr>
          <w:rFonts w:ascii="Times New Roman" w:hAnsi="Times New Roman" w:cs="Times New Roman"/>
          <w:sz w:val="24"/>
          <w:szCs w:val="24"/>
        </w:rPr>
        <w:t>ek</w:t>
      </w:r>
      <w:r w:rsidR="00C56B63">
        <w:rPr>
          <w:rFonts w:ascii="Times New Roman" w:hAnsi="Times New Roman" w:cs="Times New Roman"/>
          <w:sz w:val="24"/>
          <w:szCs w:val="24"/>
        </w:rPr>
        <w:t xml:space="preserve"> propagandy s negativním příznakem</w:t>
      </w:r>
      <w:r w:rsidR="00A15E14">
        <w:rPr>
          <w:rFonts w:ascii="Times New Roman" w:hAnsi="Times New Roman" w:cs="Times New Roman"/>
          <w:sz w:val="24"/>
          <w:szCs w:val="24"/>
        </w:rPr>
        <w:t xml:space="preserve"> a často b</w:t>
      </w:r>
      <w:r w:rsidR="00A15E14">
        <w:rPr>
          <w:rFonts w:ascii="Times New Roman" w:hAnsi="Times New Roman" w:cs="Times New Roman"/>
          <w:sz w:val="24"/>
          <w:szCs w:val="24"/>
        </w:rPr>
        <w:t>o</w:t>
      </w:r>
      <w:r w:rsidR="00A15E14">
        <w:rPr>
          <w:rFonts w:ascii="Times New Roman" w:hAnsi="Times New Roman" w:cs="Times New Roman"/>
          <w:sz w:val="24"/>
          <w:szCs w:val="24"/>
        </w:rPr>
        <w:t>hužel také velmi účinný</w:t>
      </w:r>
      <w:r w:rsidR="00D0493A">
        <w:rPr>
          <w:rFonts w:ascii="Times New Roman" w:hAnsi="Times New Roman" w:cs="Times New Roman"/>
          <w:sz w:val="24"/>
          <w:szCs w:val="24"/>
        </w:rPr>
        <w:t xml:space="preserve">. </w:t>
      </w:r>
      <w:r w:rsidR="00C56B63">
        <w:rPr>
          <w:rFonts w:ascii="Times New Roman" w:hAnsi="Times New Roman" w:cs="Times New Roman"/>
          <w:sz w:val="24"/>
          <w:szCs w:val="24"/>
        </w:rPr>
        <w:t>Kdo ale rozhovor dočte až do konce, pochopí, že tomu tak n</w:t>
      </w:r>
      <w:r w:rsidR="00C56B63">
        <w:rPr>
          <w:rFonts w:ascii="Times New Roman" w:hAnsi="Times New Roman" w:cs="Times New Roman"/>
          <w:sz w:val="24"/>
          <w:szCs w:val="24"/>
        </w:rPr>
        <w:t>e</w:t>
      </w:r>
      <w:r w:rsidR="00C56B63">
        <w:rPr>
          <w:rFonts w:ascii="Times New Roman" w:hAnsi="Times New Roman" w:cs="Times New Roman"/>
          <w:sz w:val="24"/>
          <w:szCs w:val="24"/>
        </w:rPr>
        <w:t xml:space="preserve">ní, protože </w:t>
      </w:r>
      <w:r w:rsidR="00FE7F9F">
        <w:rPr>
          <w:rFonts w:ascii="Times New Roman" w:hAnsi="Times New Roman" w:cs="Times New Roman"/>
          <w:sz w:val="24"/>
          <w:szCs w:val="24"/>
        </w:rPr>
        <w:t xml:space="preserve">jeho slovy vyjadřované myšlenky jsou naplněny optimismem vztahujícím </w:t>
      </w:r>
      <w:r w:rsidR="0026425C">
        <w:rPr>
          <w:rFonts w:ascii="Times New Roman" w:hAnsi="Times New Roman" w:cs="Times New Roman"/>
          <w:sz w:val="24"/>
          <w:szCs w:val="24"/>
        </w:rPr>
        <w:br/>
      </w:r>
      <w:r w:rsidR="00FE7F9F">
        <w:rPr>
          <w:rFonts w:ascii="Times New Roman" w:hAnsi="Times New Roman" w:cs="Times New Roman"/>
          <w:sz w:val="24"/>
          <w:szCs w:val="24"/>
        </w:rPr>
        <w:t>se k tomu, že v postojích vlád některých států</w:t>
      </w:r>
      <w:r w:rsidR="00E12E1E">
        <w:rPr>
          <w:rFonts w:ascii="Times New Roman" w:hAnsi="Times New Roman" w:cs="Times New Roman"/>
          <w:sz w:val="24"/>
          <w:szCs w:val="24"/>
        </w:rPr>
        <w:t xml:space="preserve"> (například Německa, Francie či Dánska</w:t>
      </w:r>
      <w:r w:rsidR="00393698">
        <w:rPr>
          <w:rFonts w:ascii="Times New Roman" w:hAnsi="Times New Roman" w:cs="Times New Roman"/>
          <w:sz w:val="24"/>
          <w:szCs w:val="24"/>
        </w:rPr>
        <w:t>)</w:t>
      </w:r>
      <w:r w:rsidR="00FE7F9F">
        <w:rPr>
          <w:rFonts w:ascii="Times New Roman" w:hAnsi="Times New Roman" w:cs="Times New Roman"/>
          <w:sz w:val="24"/>
          <w:szCs w:val="24"/>
        </w:rPr>
        <w:t xml:space="preserve"> vůči globálním přírodním změnám vidí pokroky, které konkrétně jmenuje</w:t>
      </w:r>
      <w:r w:rsidR="009873F0">
        <w:rPr>
          <w:rFonts w:ascii="Times New Roman" w:hAnsi="Times New Roman" w:cs="Times New Roman"/>
          <w:sz w:val="24"/>
          <w:szCs w:val="24"/>
        </w:rPr>
        <w:t xml:space="preserve"> (například rostoucí podíl vyrábění energie z obnovitelných zdrojů, konec uhlí v uhelné energetice apod.)</w:t>
      </w:r>
      <w:r w:rsidR="00FE7F9F">
        <w:rPr>
          <w:rFonts w:ascii="Times New Roman" w:hAnsi="Times New Roman" w:cs="Times New Roman"/>
          <w:sz w:val="24"/>
          <w:szCs w:val="24"/>
        </w:rPr>
        <w:t>.</w:t>
      </w:r>
      <w:r w:rsidR="00D060EF">
        <w:rPr>
          <w:rFonts w:ascii="Times New Roman" w:hAnsi="Times New Roman" w:cs="Times New Roman"/>
          <w:sz w:val="24"/>
          <w:szCs w:val="24"/>
        </w:rPr>
        <w:t xml:space="preserve"> </w:t>
      </w:r>
      <w:r w:rsidR="00217CF9">
        <w:rPr>
          <w:rFonts w:ascii="Times New Roman" w:hAnsi="Times New Roman" w:cs="Times New Roman"/>
          <w:sz w:val="24"/>
          <w:szCs w:val="24"/>
        </w:rPr>
        <w:t>N</w:t>
      </w:r>
      <w:r w:rsidR="004E6DC0">
        <w:rPr>
          <w:rFonts w:ascii="Times New Roman" w:hAnsi="Times New Roman" w:cs="Times New Roman"/>
          <w:sz w:val="24"/>
          <w:szCs w:val="24"/>
        </w:rPr>
        <w:t>epopírá</w:t>
      </w:r>
      <w:r w:rsidR="00217CF9">
        <w:rPr>
          <w:rFonts w:ascii="Times New Roman" w:hAnsi="Times New Roman" w:cs="Times New Roman"/>
          <w:sz w:val="24"/>
          <w:szCs w:val="24"/>
        </w:rPr>
        <w:t xml:space="preserve"> však, že přicházejí </w:t>
      </w:r>
      <w:r w:rsidR="00517233">
        <w:rPr>
          <w:rFonts w:ascii="Times New Roman" w:hAnsi="Times New Roman" w:cs="Times New Roman"/>
          <w:sz w:val="24"/>
          <w:szCs w:val="24"/>
        </w:rPr>
        <w:t>„za pět minut dvanáct“.</w:t>
      </w:r>
      <w:r w:rsidR="00E870CE">
        <w:rPr>
          <w:rFonts w:ascii="Times New Roman" w:hAnsi="Times New Roman" w:cs="Times New Roman"/>
          <w:sz w:val="24"/>
          <w:szCs w:val="24"/>
        </w:rPr>
        <w:t xml:space="preserve"> Záměrem klimatologa tedy není šířit strach, ale uvést možné důsledky lidského jednání, jestliže by se globál</w:t>
      </w:r>
      <w:r w:rsidR="000E5A24">
        <w:rPr>
          <w:rFonts w:ascii="Times New Roman" w:hAnsi="Times New Roman" w:cs="Times New Roman"/>
          <w:sz w:val="24"/>
          <w:szCs w:val="24"/>
        </w:rPr>
        <w:t>ní ote</w:t>
      </w:r>
      <w:r w:rsidR="000E5A24">
        <w:rPr>
          <w:rFonts w:ascii="Times New Roman" w:hAnsi="Times New Roman" w:cs="Times New Roman"/>
          <w:sz w:val="24"/>
          <w:szCs w:val="24"/>
        </w:rPr>
        <w:t>p</w:t>
      </w:r>
      <w:r w:rsidR="000E5A24">
        <w:rPr>
          <w:rFonts w:ascii="Times New Roman" w:hAnsi="Times New Roman" w:cs="Times New Roman"/>
          <w:sz w:val="24"/>
          <w:szCs w:val="24"/>
        </w:rPr>
        <w:t>lování nadále zhoršovalo</w:t>
      </w:r>
      <w:r w:rsidR="00701ACB">
        <w:rPr>
          <w:rFonts w:ascii="Times New Roman" w:hAnsi="Times New Roman" w:cs="Times New Roman"/>
          <w:sz w:val="24"/>
          <w:szCs w:val="24"/>
        </w:rPr>
        <w:t>,</w:t>
      </w:r>
      <w:r w:rsidR="000E5A24">
        <w:rPr>
          <w:rFonts w:ascii="Times New Roman" w:hAnsi="Times New Roman" w:cs="Times New Roman"/>
          <w:sz w:val="24"/>
          <w:szCs w:val="24"/>
        </w:rPr>
        <w:t xml:space="preserve"> a nastínit možná řešení tohoto problému. V tomto ohledu </w:t>
      </w:r>
      <w:r w:rsidR="00B95512">
        <w:rPr>
          <w:rFonts w:ascii="Times New Roman" w:hAnsi="Times New Roman" w:cs="Times New Roman"/>
          <w:sz w:val="24"/>
          <w:szCs w:val="24"/>
        </w:rPr>
        <w:br/>
      </w:r>
      <w:r w:rsidR="000E5A24">
        <w:rPr>
          <w:rFonts w:ascii="Times New Roman" w:hAnsi="Times New Roman" w:cs="Times New Roman"/>
          <w:sz w:val="24"/>
          <w:szCs w:val="24"/>
        </w:rPr>
        <w:t>se zdá být jeh</w:t>
      </w:r>
      <w:r w:rsidR="00E818D8">
        <w:rPr>
          <w:rFonts w:ascii="Times New Roman" w:hAnsi="Times New Roman" w:cs="Times New Roman"/>
          <w:sz w:val="24"/>
          <w:szCs w:val="24"/>
        </w:rPr>
        <w:t>o způsob sdělení sympatický.</w:t>
      </w:r>
      <w:r w:rsidR="00B02578">
        <w:rPr>
          <w:rFonts w:ascii="Times New Roman" w:hAnsi="Times New Roman" w:cs="Times New Roman"/>
          <w:sz w:val="24"/>
          <w:szCs w:val="24"/>
        </w:rPr>
        <w:t xml:space="preserve"> Dokladem jeho optimismu je například </w:t>
      </w:r>
      <w:r w:rsidR="00B95512">
        <w:rPr>
          <w:rFonts w:ascii="Times New Roman" w:hAnsi="Times New Roman" w:cs="Times New Roman"/>
          <w:sz w:val="24"/>
          <w:szCs w:val="24"/>
        </w:rPr>
        <w:br/>
      </w:r>
      <w:r w:rsidR="00B02578">
        <w:rPr>
          <w:rFonts w:ascii="Times New Roman" w:hAnsi="Times New Roman" w:cs="Times New Roman"/>
          <w:sz w:val="24"/>
          <w:szCs w:val="24"/>
        </w:rPr>
        <w:t>to, že na otázku, zda se lidstvo blíží ke zkáze, odpovídá: „</w:t>
      </w:r>
      <w:r w:rsidR="00B02578" w:rsidRPr="00B02578">
        <w:rPr>
          <w:rFonts w:ascii="Times New Roman" w:hAnsi="Times New Roman" w:cs="Times New Roman"/>
          <w:i/>
          <w:sz w:val="24"/>
          <w:szCs w:val="24"/>
        </w:rPr>
        <w:t>Neřekl bych, že je nevyhnute</w:t>
      </w:r>
      <w:r w:rsidR="00B02578" w:rsidRPr="00B02578">
        <w:rPr>
          <w:rFonts w:ascii="Times New Roman" w:hAnsi="Times New Roman" w:cs="Times New Roman"/>
          <w:i/>
          <w:sz w:val="24"/>
          <w:szCs w:val="24"/>
        </w:rPr>
        <w:t>l</w:t>
      </w:r>
      <w:r w:rsidR="00B02578" w:rsidRPr="00B02578">
        <w:rPr>
          <w:rFonts w:ascii="Times New Roman" w:hAnsi="Times New Roman" w:cs="Times New Roman"/>
          <w:i/>
          <w:sz w:val="24"/>
          <w:szCs w:val="24"/>
        </w:rPr>
        <w:t xml:space="preserve">ná. Ještě můžeme leccos zkusit a omezit tím oteplení aspoň na dva stupně Celsia, </w:t>
      </w:r>
      <w:r w:rsidR="00B95512">
        <w:rPr>
          <w:rFonts w:ascii="Times New Roman" w:hAnsi="Times New Roman" w:cs="Times New Roman"/>
          <w:i/>
          <w:sz w:val="24"/>
          <w:szCs w:val="24"/>
        </w:rPr>
        <w:br/>
      </w:r>
      <w:r w:rsidR="00B02578" w:rsidRPr="00B02578">
        <w:rPr>
          <w:rFonts w:ascii="Times New Roman" w:hAnsi="Times New Roman" w:cs="Times New Roman"/>
          <w:i/>
          <w:sz w:val="24"/>
          <w:szCs w:val="24"/>
        </w:rPr>
        <w:t>víc není reálné</w:t>
      </w:r>
      <w:r w:rsidR="00B02578">
        <w:rPr>
          <w:rFonts w:ascii="Times New Roman" w:hAnsi="Times New Roman" w:cs="Times New Roman"/>
          <w:sz w:val="24"/>
          <w:szCs w:val="24"/>
        </w:rPr>
        <w:t>.“</w:t>
      </w:r>
      <w:r w:rsidR="00B02578">
        <w:rPr>
          <w:rStyle w:val="Znakapoznpodarou"/>
          <w:rFonts w:ascii="Times New Roman" w:hAnsi="Times New Roman" w:cs="Times New Roman"/>
          <w:sz w:val="24"/>
          <w:szCs w:val="24"/>
        </w:rPr>
        <w:footnoteReference w:id="12"/>
      </w:r>
      <w:r w:rsidR="005953EB">
        <w:rPr>
          <w:rFonts w:ascii="Times New Roman" w:hAnsi="Times New Roman" w:cs="Times New Roman"/>
          <w:sz w:val="24"/>
          <w:szCs w:val="24"/>
        </w:rPr>
        <w:t xml:space="preserve"> Takovým typem projevu vysílá signál naděje všem, kteří se obávají toho, co přinese budoucnost a těm, kteří mají zájem se podílet na záchraně planety.</w:t>
      </w:r>
    </w:p>
    <w:p w:rsidR="00324BB9" w:rsidRDefault="009A2E73" w:rsidP="00DE5D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Jsem si vědoma skutečnosti, že oba zkoumané články pocházejí z naprosto o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lišných „světů“ a že možná není úplně správné je srovnávat</w:t>
      </w:r>
      <w:r w:rsidR="00440C97">
        <w:rPr>
          <w:rFonts w:ascii="Times New Roman" w:hAnsi="Times New Roman" w:cs="Times New Roman"/>
          <w:sz w:val="24"/>
          <w:szCs w:val="24"/>
        </w:rPr>
        <w:t>, k čemuž vlastně v této eseji téměř nedochází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16CB">
        <w:rPr>
          <w:rFonts w:ascii="Times New Roman" w:hAnsi="Times New Roman" w:cs="Times New Roman"/>
          <w:sz w:val="24"/>
          <w:szCs w:val="24"/>
        </w:rPr>
        <w:t xml:space="preserve">Propagandu však tradičně vnímáme jako něco negativního, čemuž </w:t>
      </w:r>
      <w:r w:rsidR="00AE1DAF">
        <w:rPr>
          <w:rFonts w:ascii="Times New Roman" w:hAnsi="Times New Roman" w:cs="Times New Roman"/>
          <w:sz w:val="24"/>
          <w:szCs w:val="24"/>
        </w:rPr>
        <w:br/>
      </w:r>
      <w:r w:rsidR="002016CB">
        <w:rPr>
          <w:rFonts w:ascii="Times New Roman" w:hAnsi="Times New Roman" w:cs="Times New Roman"/>
          <w:sz w:val="24"/>
          <w:szCs w:val="24"/>
        </w:rPr>
        <w:t xml:space="preserve">se nelze divit. Řadě lidí se při slově „propaganda“ vybaví nacistická éra Německa nebo přímo Josef </w:t>
      </w:r>
      <w:proofErr w:type="spellStart"/>
      <w:r w:rsidR="002016CB">
        <w:rPr>
          <w:rFonts w:ascii="Times New Roman" w:hAnsi="Times New Roman" w:cs="Times New Roman"/>
          <w:sz w:val="24"/>
          <w:szCs w:val="24"/>
        </w:rPr>
        <w:t>Goeb</w:t>
      </w:r>
      <w:r w:rsidR="00B461A2">
        <w:rPr>
          <w:rFonts w:ascii="Times New Roman" w:hAnsi="Times New Roman" w:cs="Times New Roman"/>
          <w:sz w:val="24"/>
          <w:szCs w:val="24"/>
        </w:rPr>
        <w:t>bels</w:t>
      </w:r>
      <w:proofErr w:type="spellEnd"/>
      <w:r w:rsidR="00B461A2">
        <w:rPr>
          <w:rFonts w:ascii="Times New Roman" w:hAnsi="Times New Roman" w:cs="Times New Roman"/>
          <w:sz w:val="24"/>
          <w:szCs w:val="24"/>
        </w:rPr>
        <w:t>. Mým cílem</w:t>
      </w:r>
      <w:r w:rsidR="002016CB">
        <w:rPr>
          <w:rFonts w:ascii="Times New Roman" w:hAnsi="Times New Roman" w:cs="Times New Roman"/>
          <w:sz w:val="24"/>
          <w:szCs w:val="24"/>
        </w:rPr>
        <w:t xml:space="preserve"> bylo zamyslet se nad tím, zda existuje také něco jako „propaganda v pozitivním slova smyslu“ a jestliže ano, lze-li ji tak nazývat. </w:t>
      </w:r>
      <w:r w:rsidR="00412421">
        <w:rPr>
          <w:rFonts w:ascii="Times New Roman" w:hAnsi="Times New Roman" w:cs="Times New Roman"/>
          <w:sz w:val="24"/>
          <w:szCs w:val="24"/>
        </w:rPr>
        <w:t xml:space="preserve">Vybrané články spolu sice nijak nesouvisí, ale chtěla jsem, aby byly reprezentantem jednoho </w:t>
      </w:r>
      <w:r w:rsidR="00412421">
        <w:rPr>
          <w:rFonts w:ascii="Times New Roman" w:hAnsi="Times New Roman" w:cs="Times New Roman"/>
          <w:sz w:val="24"/>
          <w:szCs w:val="24"/>
        </w:rPr>
        <w:br/>
        <w:t>či druhého pólu.</w:t>
      </w:r>
      <w:r w:rsidR="00965D8F">
        <w:rPr>
          <w:rFonts w:ascii="Times New Roman" w:hAnsi="Times New Roman" w:cs="Times New Roman"/>
          <w:sz w:val="24"/>
          <w:szCs w:val="24"/>
        </w:rPr>
        <w:t xml:space="preserve"> P</w:t>
      </w:r>
      <w:r w:rsidR="002511DF">
        <w:rPr>
          <w:rFonts w:ascii="Times New Roman" w:hAnsi="Times New Roman" w:cs="Times New Roman"/>
          <w:sz w:val="24"/>
          <w:szCs w:val="24"/>
        </w:rPr>
        <w:t>rvní z nich překrucuje fakta, je pln expresivních výrazů</w:t>
      </w:r>
      <w:r w:rsidR="00D6019B">
        <w:rPr>
          <w:rFonts w:ascii="Times New Roman" w:hAnsi="Times New Roman" w:cs="Times New Roman"/>
          <w:sz w:val="24"/>
          <w:szCs w:val="24"/>
        </w:rPr>
        <w:t>,</w:t>
      </w:r>
      <w:r w:rsidR="002511DF">
        <w:rPr>
          <w:rFonts w:ascii="Times New Roman" w:hAnsi="Times New Roman" w:cs="Times New Roman"/>
          <w:sz w:val="24"/>
          <w:szCs w:val="24"/>
        </w:rPr>
        <w:t xml:space="preserve"> </w:t>
      </w:r>
      <w:r w:rsidR="0064200D">
        <w:rPr>
          <w:rFonts w:ascii="Times New Roman" w:hAnsi="Times New Roman" w:cs="Times New Roman"/>
          <w:sz w:val="24"/>
          <w:szCs w:val="24"/>
        </w:rPr>
        <w:br/>
        <w:t>o situaci v</w:t>
      </w:r>
      <w:r w:rsidR="0003201F">
        <w:rPr>
          <w:rFonts w:ascii="Times New Roman" w:hAnsi="Times New Roman" w:cs="Times New Roman"/>
          <w:sz w:val="24"/>
          <w:szCs w:val="24"/>
        </w:rPr>
        <w:t> </w:t>
      </w:r>
      <w:r w:rsidR="0064200D">
        <w:rPr>
          <w:rFonts w:ascii="Times New Roman" w:hAnsi="Times New Roman" w:cs="Times New Roman"/>
          <w:sz w:val="24"/>
          <w:szCs w:val="24"/>
        </w:rPr>
        <w:t>Itálii</w:t>
      </w:r>
      <w:r w:rsidR="0003201F">
        <w:rPr>
          <w:rFonts w:ascii="Times New Roman" w:hAnsi="Times New Roman" w:cs="Times New Roman"/>
          <w:sz w:val="24"/>
          <w:szCs w:val="24"/>
        </w:rPr>
        <w:t xml:space="preserve"> nepřináší žádné objektivní nebo hodnotné informace</w:t>
      </w:r>
      <w:r w:rsidR="00D6019B">
        <w:rPr>
          <w:rFonts w:ascii="Times New Roman" w:hAnsi="Times New Roman" w:cs="Times New Roman"/>
          <w:sz w:val="24"/>
          <w:szCs w:val="24"/>
        </w:rPr>
        <w:t xml:space="preserve"> a jeho účelem </w:t>
      </w:r>
      <w:r w:rsidR="00FA5E33">
        <w:rPr>
          <w:rFonts w:ascii="Times New Roman" w:hAnsi="Times New Roman" w:cs="Times New Roman"/>
          <w:sz w:val="24"/>
          <w:szCs w:val="24"/>
        </w:rPr>
        <w:br/>
      </w:r>
      <w:r w:rsidR="00D6019B">
        <w:rPr>
          <w:rFonts w:ascii="Times New Roman" w:hAnsi="Times New Roman" w:cs="Times New Roman"/>
          <w:sz w:val="24"/>
          <w:szCs w:val="24"/>
        </w:rPr>
        <w:lastRenderedPageBreak/>
        <w:t xml:space="preserve">je </w:t>
      </w:r>
      <w:r w:rsidR="008F4792">
        <w:rPr>
          <w:rFonts w:ascii="Times New Roman" w:hAnsi="Times New Roman" w:cs="Times New Roman"/>
          <w:sz w:val="24"/>
          <w:szCs w:val="24"/>
        </w:rPr>
        <w:t>sice upozornit na události na Apeninském poloostrově, ale spíše zastrašit čtenáře</w:t>
      </w:r>
      <w:r w:rsidR="00965D8F">
        <w:rPr>
          <w:rFonts w:ascii="Times New Roman" w:hAnsi="Times New Roman" w:cs="Times New Roman"/>
          <w:sz w:val="24"/>
          <w:szCs w:val="24"/>
        </w:rPr>
        <w:t xml:space="preserve"> </w:t>
      </w:r>
      <w:r w:rsidR="00965D8F">
        <w:rPr>
          <w:rFonts w:ascii="Times New Roman" w:hAnsi="Times New Roman" w:cs="Times New Roman"/>
          <w:sz w:val="24"/>
          <w:szCs w:val="24"/>
        </w:rPr>
        <w:br/>
        <w:t>a pohrozit jim, že podobné události se mohou stát i kdekoli jinde.</w:t>
      </w:r>
      <w:r w:rsidR="009D4D06">
        <w:rPr>
          <w:rFonts w:ascii="Times New Roman" w:hAnsi="Times New Roman" w:cs="Times New Roman"/>
          <w:sz w:val="24"/>
          <w:szCs w:val="24"/>
        </w:rPr>
        <w:t xml:space="preserve"> Právě ono vyvolávání strachu a zamlžování skutečného stavu věcí jsou hlavními známkami tzv. očerňující propagandy</w:t>
      </w:r>
      <w:r w:rsidR="000F13A5">
        <w:rPr>
          <w:rFonts w:ascii="Times New Roman" w:hAnsi="Times New Roman" w:cs="Times New Roman"/>
          <w:sz w:val="24"/>
          <w:szCs w:val="24"/>
        </w:rPr>
        <w:t>.</w:t>
      </w:r>
      <w:r w:rsidR="00A53CD5">
        <w:rPr>
          <w:rFonts w:ascii="Times New Roman" w:hAnsi="Times New Roman" w:cs="Times New Roman"/>
          <w:sz w:val="24"/>
          <w:szCs w:val="24"/>
        </w:rPr>
        <w:t xml:space="preserve"> Článek </w:t>
      </w:r>
      <w:r w:rsidR="006551FC">
        <w:rPr>
          <w:rFonts w:ascii="Times New Roman" w:hAnsi="Times New Roman" w:cs="Times New Roman"/>
          <w:sz w:val="24"/>
          <w:szCs w:val="24"/>
        </w:rPr>
        <w:t xml:space="preserve">tedy </w:t>
      </w:r>
      <w:r w:rsidR="00A53CD5">
        <w:rPr>
          <w:rFonts w:ascii="Times New Roman" w:hAnsi="Times New Roman" w:cs="Times New Roman"/>
          <w:sz w:val="24"/>
          <w:szCs w:val="24"/>
        </w:rPr>
        <w:t xml:space="preserve">vykazuje vysokou míru subjektivity. </w:t>
      </w:r>
      <w:r w:rsidR="006551FC">
        <w:rPr>
          <w:rFonts w:ascii="Times New Roman" w:hAnsi="Times New Roman" w:cs="Times New Roman"/>
          <w:sz w:val="24"/>
          <w:szCs w:val="24"/>
        </w:rPr>
        <w:t xml:space="preserve">Při té příležitosti jsem také nahlédla do </w:t>
      </w:r>
      <w:r w:rsidR="006551FC" w:rsidRPr="006551FC">
        <w:rPr>
          <w:rFonts w:ascii="Times New Roman" w:hAnsi="Times New Roman" w:cs="Times New Roman"/>
          <w:i/>
          <w:sz w:val="24"/>
          <w:szCs w:val="24"/>
        </w:rPr>
        <w:t>Lidových novin</w:t>
      </w:r>
      <w:r w:rsidR="006551FC">
        <w:rPr>
          <w:rFonts w:ascii="Times New Roman" w:hAnsi="Times New Roman" w:cs="Times New Roman"/>
          <w:sz w:val="24"/>
          <w:szCs w:val="24"/>
        </w:rPr>
        <w:t xml:space="preserve">, které ve své době prosluly nezávislým zpravodajstvím, s cílem </w:t>
      </w:r>
      <w:r w:rsidR="00C33B20">
        <w:rPr>
          <w:rFonts w:ascii="Times New Roman" w:hAnsi="Times New Roman" w:cs="Times New Roman"/>
          <w:sz w:val="24"/>
          <w:szCs w:val="24"/>
        </w:rPr>
        <w:t>zjistit, jak o tzv. pochodu na Řím referují ony.</w:t>
      </w:r>
      <w:r w:rsidR="001A5B16">
        <w:rPr>
          <w:rFonts w:ascii="Times New Roman" w:hAnsi="Times New Roman" w:cs="Times New Roman"/>
          <w:sz w:val="24"/>
          <w:szCs w:val="24"/>
        </w:rPr>
        <w:t xml:space="preserve"> Zpráva v nich byla vyloženě i</w:t>
      </w:r>
      <w:r w:rsidR="001A5B16">
        <w:rPr>
          <w:rFonts w:ascii="Times New Roman" w:hAnsi="Times New Roman" w:cs="Times New Roman"/>
          <w:sz w:val="24"/>
          <w:szCs w:val="24"/>
        </w:rPr>
        <w:t>n</w:t>
      </w:r>
      <w:r w:rsidR="001A5B16">
        <w:rPr>
          <w:rFonts w:ascii="Times New Roman" w:hAnsi="Times New Roman" w:cs="Times New Roman"/>
          <w:sz w:val="24"/>
          <w:szCs w:val="24"/>
        </w:rPr>
        <w:t>form</w:t>
      </w:r>
      <w:r w:rsidR="007D28D6">
        <w:rPr>
          <w:rFonts w:ascii="Times New Roman" w:hAnsi="Times New Roman" w:cs="Times New Roman"/>
          <w:sz w:val="24"/>
          <w:szCs w:val="24"/>
        </w:rPr>
        <w:t>ativního charakteru, bez snahy</w:t>
      </w:r>
      <w:r w:rsidR="001A5B16">
        <w:rPr>
          <w:rFonts w:ascii="Times New Roman" w:hAnsi="Times New Roman" w:cs="Times New Roman"/>
          <w:sz w:val="24"/>
          <w:szCs w:val="24"/>
        </w:rPr>
        <w:t xml:space="preserve"> o autorův vlastní hodnotící komentář.</w:t>
      </w:r>
      <w:r w:rsidR="005966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5FCE" w:rsidRDefault="005966AE" w:rsidP="00DE5D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Druhý článek v podobě rozhovoru rozhodně za objektivní</w:t>
      </w:r>
      <w:r w:rsidR="007E7960">
        <w:rPr>
          <w:rFonts w:ascii="Times New Roman" w:hAnsi="Times New Roman" w:cs="Times New Roman"/>
          <w:sz w:val="24"/>
          <w:szCs w:val="24"/>
        </w:rPr>
        <w:t xml:space="preserve"> a hodnotný</w:t>
      </w:r>
      <w:r>
        <w:rPr>
          <w:rFonts w:ascii="Times New Roman" w:hAnsi="Times New Roman" w:cs="Times New Roman"/>
          <w:sz w:val="24"/>
          <w:szCs w:val="24"/>
        </w:rPr>
        <w:t xml:space="preserve"> označit můžeme, protože se opírá o relevantní </w:t>
      </w:r>
      <w:r w:rsidR="006D2ED6">
        <w:rPr>
          <w:rFonts w:ascii="Times New Roman" w:hAnsi="Times New Roman" w:cs="Times New Roman"/>
          <w:sz w:val="24"/>
          <w:szCs w:val="24"/>
        </w:rPr>
        <w:t>výzkumná šetření.</w:t>
      </w:r>
      <w:r w:rsidR="00132FAC">
        <w:rPr>
          <w:rFonts w:ascii="Times New Roman" w:hAnsi="Times New Roman" w:cs="Times New Roman"/>
          <w:sz w:val="24"/>
          <w:szCs w:val="24"/>
        </w:rPr>
        <w:t xml:space="preserve"> Zároveň není nijak složitý díky </w:t>
      </w:r>
      <w:r w:rsidR="00324BB9">
        <w:rPr>
          <w:rFonts w:ascii="Times New Roman" w:hAnsi="Times New Roman" w:cs="Times New Roman"/>
          <w:sz w:val="24"/>
          <w:szCs w:val="24"/>
        </w:rPr>
        <w:t xml:space="preserve">přirovnáním </w:t>
      </w:r>
      <w:r w:rsidR="004E32E1">
        <w:rPr>
          <w:rFonts w:ascii="Times New Roman" w:hAnsi="Times New Roman" w:cs="Times New Roman"/>
          <w:sz w:val="24"/>
          <w:szCs w:val="24"/>
        </w:rPr>
        <w:t xml:space="preserve">a konkrétním </w:t>
      </w:r>
      <w:r w:rsidR="00814F82">
        <w:rPr>
          <w:rFonts w:ascii="Times New Roman" w:hAnsi="Times New Roman" w:cs="Times New Roman"/>
          <w:sz w:val="24"/>
          <w:szCs w:val="24"/>
        </w:rPr>
        <w:t>příkladům, kterými klimatolog přibližuje současný stav</w:t>
      </w:r>
      <w:r w:rsidR="00050ADB">
        <w:rPr>
          <w:rFonts w:ascii="Times New Roman" w:hAnsi="Times New Roman" w:cs="Times New Roman"/>
          <w:sz w:val="24"/>
          <w:szCs w:val="24"/>
        </w:rPr>
        <w:t xml:space="preserve"> a možný vývoj</w:t>
      </w:r>
      <w:r w:rsidR="00814F82">
        <w:rPr>
          <w:rFonts w:ascii="Times New Roman" w:hAnsi="Times New Roman" w:cs="Times New Roman"/>
          <w:sz w:val="24"/>
          <w:szCs w:val="24"/>
        </w:rPr>
        <w:t xml:space="preserve"> životního prostředí čtenářům laikům.</w:t>
      </w:r>
      <w:r w:rsidR="0078578B">
        <w:rPr>
          <w:rFonts w:ascii="Times New Roman" w:hAnsi="Times New Roman" w:cs="Times New Roman"/>
          <w:sz w:val="24"/>
          <w:szCs w:val="24"/>
        </w:rPr>
        <w:t xml:space="preserve"> F</w:t>
      </w:r>
      <w:r w:rsidR="00AA6DD3">
        <w:rPr>
          <w:rFonts w:ascii="Times New Roman" w:hAnsi="Times New Roman" w:cs="Times New Roman"/>
          <w:sz w:val="24"/>
          <w:szCs w:val="24"/>
        </w:rPr>
        <w:t xml:space="preserve">unkcí </w:t>
      </w:r>
      <w:r w:rsidR="0078578B">
        <w:rPr>
          <w:rFonts w:ascii="Times New Roman" w:hAnsi="Times New Roman" w:cs="Times New Roman"/>
          <w:sz w:val="24"/>
          <w:szCs w:val="24"/>
        </w:rPr>
        <w:t xml:space="preserve">textu </w:t>
      </w:r>
      <w:r w:rsidR="00AA6DD3">
        <w:rPr>
          <w:rFonts w:ascii="Times New Roman" w:hAnsi="Times New Roman" w:cs="Times New Roman"/>
          <w:sz w:val="24"/>
          <w:szCs w:val="24"/>
        </w:rPr>
        <w:t xml:space="preserve">je </w:t>
      </w:r>
      <w:r w:rsidR="00DE5DE5">
        <w:rPr>
          <w:rFonts w:ascii="Times New Roman" w:hAnsi="Times New Roman" w:cs="Times New Roman"/>
          <w:sz w:val="24"/>
          <w:szCs w:val="24"/>
        </w:rPr>
        <w:t>zejména inform</w:t>
      </w:r>
      <w:r w:rsidR="00DE5DE5">
        <w:rPr>
          <w:rFonts w:ascii="Times New Roman" w:hAnsi="Times New Roman" w:cs="Times New Roman"/>
          <w:sz w:val="24"/>
          <w:szCs w:val="24"/>
        </w:rPr>
        <w:t>o</w:t>
      </w:r>
      <w:r w:rsidR="00324BB9">
        <w:rPr>
          <w:rFonts w:ascii="Times New Roman" w:hAnsi="Times New Roman" w:cs="Times New Roman"/>
          <w:sz w:val="24"/>
          <w:szCs w:val="24"/>
        </w:rPr>
        <w:t xml:space="preserve">vat veřejnost </w:t>
      </w:r>
      <w:r w:rsidR="00DE5DE5">
        <w:rPr>
          <w:rFonts w:ascii="Times New Roman" w:hAnsi="Times New Roman" w:cs="Times New Roman"/>
          <w:sz w:val="24"/>
          <w:szCs w:val="24"/>
        </w:rPr>
        <w:t xml:space="preserve">o změnách, před kterými lidstvo stojí </w:t>
      </w:r>
      <w:r w:rsidR="00AC39A1">
        <w:rPr>
          <w:rFonts w:ascii="Times New Roman" w:hAnsi="Times New Roman" w:cs="Times New Roman"/>
          <w:sz w:val="24"/>
          <w:szCs w:val="24"/>
        </w:rPr>
        <w:t xml:space="preserve">a </w:t>
      </w:r>
      <w:r w:rsidR="00292963">
        <w:rPr>
          <w:rFonts w:ascii="Times New Roman" w:hAnsi="Times New Roman" w:cs="Times New Roman"/>
          <w:sz w:val="24"/>
          <w:szCs w:val="24"/>
        </w:rPr>
        <w:t>varovat jej před důsledky jeho</w:t>
      </w:r>
      <w:r w:rsidR="00AC39A1">
        <w:rPr>
          <w:rFonts w:ascii="Times New Roman" w:hAnsi="Times New Roman" w:cs="Times New Roman"/>
          <w:sz w:val="24"/>
          <w:szCs w:val="24"/>
        </w:rPr>
        <w:t xml:space="preserve"> je</w:t>
      </w:r>
      <w:r w:rsidR="00AC39A1">
        <w:rPr>
          <w:rFonts w:ascii="Times New Roman" w:hAnsi="Times New Roman" w:cs="Times New Roman"/>
          <w:sz w:val="24"/>
          <w:szCs w:val="24"/>
        </w:rPr>
        <w:t>d</w:t>
      </w:r>
      <w:r w:rsidR="00AC39A1">
        <w:rPr>
          <w:rFonts w:ascii="Times New Roman" w:hAnsi="Times New Roman" w:cs="Times New Roman"/>
          <w:sz w:val="24"/>
          <w:szCs w:val="24"/>
        </w:rPr>
        <w:t xml:space="preserve">nání. </w:t>
      </w:r>
      <w:r w:rsidR="00292963">
        <w:rPr>
          <w:rFonts w:ascii="Times New Roman" w:hAnsi="Times New Roman" w:cs="Times New Roman"/>
          <w:sz w:val="24"/>
          <w:szCs w:val="24"/>
        </w:rPr>
        <w:t xml:space="preserve">To </w:t>
      </w:r>
      <w:proofErr w:type="spellStart"/>
      <w:r w:rsidR="0078578B">
        <w:rPr>
          <w:rFonts w:ascii="Times New Roman" w:hAnsi="Times New Roman" w:cs="Times New Roman"/>
          <w:sz w:val="24"/>
          <w:szCs w:val="24"/>
        </w:rPr>
        <w:t>Schellnhuber</w:t>
      </w:r>
      <w:proofErr w:type="spellEnd"/>
      <w:r w:rsidR="0078578B">
        <w:rPr>
          <w:rFonts w:ascii="Times New Roman" w:hAnsi="Times New Roman" w:cs="Times New Roman"/>
          <w:sz w:val="24"/>
          <w:szCs w:val="24"/>
        </w:rPr>
        <w:t xml:space="preserve"> </w:t>
      </w:r>
      <w:r w:rsidR="00292963">
        <w:rPr>
          <w:rFonts w:ascii="Times New Roman" w:hAnsi="Times New Roman" w:cs="Times New Roman"/>
          <w:sz w:val="24"/>
          <w:szCs w:val="24"/>
        </w:rPr>
        <w:t>bere jako své poslání a věc, kterou by vědec měl také dělat kromě toho, že píše odborné články.</w:t>
      </w:r>
      <w:r w:rsidR="00B71B66">
        <w:rPr>
          <w:rFonts w:ascii="Times New Roman" w:hAnsi="Times New Roman" w:cs="Times New Roman"/>
          <w:sz w:val="24"/>
          <w:szCs w:val="24"/>
        </w:rPr>
        <w:t xml:space="preserve"> Tento text jsem neohrabaně označila za propa</w:t>
      </w:r>
      <w:r w:rsidR="0078578B">
        <w:rPr>
          <w:rFonts w:ascii="Times New Roman" w:hAnsi="Times New Roman" w:cs="Times New Roman"/>
          <w:sz w:val="24"/>
          <w:szCs w:val="24"/>
        </w:rPr>
        <w:t>gandu, která má p</w:t>
      </w:r>
      <w:r w:rsidR="0078578B">
        <w:rPr>
          <w:rFonts w:ascii="Times New Roman" w:hAnsi="Times New Roman" w:cs="Times New Roman"/>
          <w:sz w:val="24"/>
          <w:szCs w:val="24"/>
        </w:rPr>
        <w:t>o</w:t>
      </w:r>
      <w:r w:rsidR="0078578B">
        <w:rPr>
          <w:rFonts w:ascii="Times New Roman" w:hAnsi="Times New Roman" w:cs="Times New Roman"/>
          <w:sz w:val="24"/>
          <w:szCs w:val="24"/>
        </w:rPr>
        <w:t xml:space="preserve">zitivní rysy, protože se jedná o veřejné šíření myšlenek, ještě k tomu vědecky podložených, s cílem získat co nejširší publikum pro ideu </w:t>
      </w:r>
      <w:r w:rsidR="002E59BA">
        <w:rPr>
          <w:rFonts w:ascii="Times New Roman" w:hAnsi="Times New Roman" w:cs="Times New Roman"/>
          <w:sz w:val="24"/>
          <w:szCs w:val="24"/>
        </w:rPr>
        <w:t>zastavení globálního otepl</w:t>
      </w:r>
      <w:r w:rsidR="002E59BA">
        <w:rPr>
          <w:rFonts w:ascii="Times New Roman" w:hAnsi="Times New Roman" w:cs="Times New Roman"/>
          <w:sz w:val="24"/>
          <w:szCs w:val="24"/>
        </w:rPr>
        <w:t>o</w:t>
      </w:r>
      <w:r w:rsidR="002E59BA">
        <w:rPr>
          <w:rFonts w:ascii="Times New Roman" w:hAnsi="Times New Roman" w:cs="Times New Roman"/>
          <w:sz w:val="24"/>
          <w:szCs w:val="24"/>
        </w:rPr>
        <w:t>vání.</w:t>
      </w:r>
      <w:r w:rsidR="0078578B">
        <w:rPr>
          <w:rFonts w:ascii="Times New Roman" w:hAnsi="Times New Roman" w:cs="Times New Roman"/>
          <w:sz w:val="24"/>
          <w:szCs w:val="24"/>
        </w:rPr>
        <w:t xml:space="preserve"> </w:t>
      </w:r>
      <w:r w:rsidR="00E96BE6">
        <w:rPr>
          <w:rFonts w:ascii="Times New Roman" w:hAnsi="Times New Roman" w:cs="Times New Roman"/>
          <w:sz w:val="24"/>
          <w:szCs w:val="24"/>
        </w:rPr>
        <w:t>Pokud na něj nahlížíme touto optikou, pak by jej bylo možné označit za propaga</w:t>
      </w:r>
      <w:r w:rsidR="00E96BE6">
        <w:rPr>
          <w:rFonts w:ascii="Times New Roman" w:hAnsi="Times New Roman" w:cs="Times New Roman"/>
          <w:sz w:val="24"/>
          <w:szCs w:val="24"/>
        </w:rPr>
        <w:t>n</w:t>
      </w:r>
      <w:r w:rsidR="00E96BE6">
        <w:rPr>
          <w:rFonts w:ascii="Times New Roman" w:hAnsi="Times New Roman" w:cs="Times New Roman"/>
          <w:sz w:val="24"/>
          <w:szCs w:val="24"/>
        </w:rPr>
        <w:t>du, ale zcela jinou, než jak ji tradičně známe. V tomto případě by bylo lepší užít pojmu osvěta.</w:t>
      </w:r>
    </w:p>
    <w:p w:rsidR="008D693D" w:rsidRDefault="008D693D" w:rsidP="00DE5DE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Závěrem je třeba říci, že není propaganda jako propaganda.</w:t>
      </w:r>
      <w:r w:rsidR="009E5B96">
        <w:rPr>
          <w:rFonts w:ascii="Times New Roman" w:hAnsi="Times New Roman" w:cs="Times New Roman"/>
          <w:sz w:val="24"/>
          <w:szCs w:val="24"/>
        </w:rPr>
        <w:t xml:space="preserve"> Velmi záleží na o</w:t>
      </w:r>
      <w:r w:rsidR="009E5B96">
        <w:rPr>
          <w:rFonts w:ascii="Times New Roman" w:hAnsi="Times New Roman" w:cs="Times New Roman"/>
          <w:sz w:val="24"/>
          <w:szCs w:val="24"/>
        </w:rPr>
        <w:t>b</w:t>
      </w:r>
      <w:r w:rsidR="009E5B96">
        <w:rPr>
          <w:rFonts w:ascii="Times New Roman" w:hAnsi="Times New Roman" w:cs="Times New Roman"/>
          <w:sz w:val="24"/>
          <w:szCs w:val="24"/>
        </w:rPr>
        <w:t>sahu sdělení, způsobu jeho zprostředkování a zejména na komunikačních prostředcích, které jsou v ní užity.</w:t>
      </w:r>
    </w:p>
    <w:p w:rsidR="007874B0" w:rsidRDefault="007874B0" w:rsidP="00BF555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60C4" w:rsidRDefault="00C160C4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41B57" w:rsidRPr="00395E8C" w:rsidRDefault="00341B57" w:rsidP="003F6F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341B57" w:rsidRPr="00395E8C" w:rsidSect="00395E8C">
      <w:head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CBE" w:rsidRDefault="00515CBE" w:rsidP="00F90DCE">
      <w:pPr>
        <w:spacing w:after="0" w:line="240" w:lineRule="auto"/>
      </w:pPr>
      <w:r>
        <w:separator/>
      </w:r>
    </w:p>
  </w:endnote>
  <w:endnote w:type="continuationSeparator" w:id="0">
    <w:p w:rsidR="00515CBE" w:rsidRDefault="00515CBE" w:rsidP="00F9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CBE" w:rsidRDefault="00515CBE" w:rsidP="00F90DCE">
      <w:pPr>
        <w:spacing w:after="0" w:line="240" w:lineRule="auto"/>
      </w:pPr>
      <w:r>
        <w:separator/>
      </w:r>
    </w:p>
  </w:footnote>
  <w:footnote w:type="continuationSeparator" w:id="0">
    <w:p w:rsidR="00515CBE" w:rsidRDefault="00515CBE" w:rsidP="00F90DCE">
      <w:pPr>
        <w:spacing w:after="0" w:line="240" w:lineRule="auto"/>
      </w:pPr>
      <w:r>
        <w:continuationSeparator/>
      </w:r>
    </w:p>
  </w:footnote>
  <w:footnote w:id="1">
    <w:p w:rsidR="006D3FCF" w:rsidRPr="006D3FCF" w:rsidRDefault="006D3FCF">
      <w:pPr>
        <w:pStyle w:val="Textpoznpodarou"/>
        <w:rPr>
          <w:rFonts w:ascii="Times New Roman" w:hAnsi="Times New Roman" w:cs="Times New Roman"/>
        </w:rPr>
      </w:pPr>
      <w:r w:rsidRPr="006D3FCF">
        <w:rPr>
          <w:rStyle w:val="Znakapoznpodarou"/>
          <w:rFonts w:ascii="Times New Roman" w:hAnsi="Times New Roman" w:cs="Times New Roman"/>
        </w:rPr>
        <w:footnoteRef/>
      </w:r>
      <w:r w:rsidR="00FC68DF">
        <w:rPr>
          <w:rFonts w:ascii="Times New Roman" w:hAnsi="Times New Roman" w:cs="Times New Roman"/>
        </w:rPr>
        <w:t xml:space="preserve"> Filipec, Josef – Daneš, František – Machač, Jaroslav – </w:t>
      </w:r>
      <w:proofErr w:type="spellStart"/>
      <w:r w:rsidR="00FC68DF">
        <w:rPr>
          <w:rFonts w:ascii="Times New Roman" w:hAnsi="Times New Roman" w:cs="Times New Roman"/>
        </w:rPr>
        <w:t>Mějstřík</w:t>
      </w:r>
      <w:proofErr w:type="spellEnd"/>
      <w:r w:rsidR="00FC68DF">
        <w:rPr>
          <w:rFonts w:ascii="Times New Roman" w:hAnsi="Times New Roman" w:cs="Times New Roman"/>
        </w:rPr>
        <w:t>, Vladimír</w:t>
      </w:r>
      <w:r w:rsidR="00AF20B0">
        <w:rPr>
          <w:rFonts w:ascii="Times New Roman" w:hAnsi="Times New Roman" w:cs="Times New Roman"/>
        </w:rPr>
        <w:t xml:space="preserve"> (</w:t>
      </w:r>
      <w:proofErr w:type="spellStart"/>
      <w:r w:rsidR="00AF20B0">
        <w:rPr>
          <w:rFonts w:ascii="Times New Roman" w:hAnsi="Times New Roman" w:cs="Times New Roman"/>
        </w:rPr>
        <w:t>red</w:t>
      </w:r>
      <w:proofErr w:type="spellEnd"/>
      <w:r w:rsidR="00AF20B0">
        <w:rPr>
          <w:rFonts w:ascii="Times New Roman" w:hAnsi="Times New Roman" w:cs="Times New Roman"/>
        </w:rPr>
        <w:t>.)</w:t>
      </w:r>
      <w:r w:rsidR="00FC68DF">
        <w:rPr>
          <w:rFonts w:ascii="Times New Roman" w:hAnsi="Times New Roman" w:cs="Times New Roman"/>
        </w:rPr>
        <w:t xml:space="preserve">: </w:t>
      </w:r>
      <w:r w:rsidR="000649FD" w:rsidRPr="000649FD">
        <w:rPr>
          <w:rFonts w:ascii="Times New Roman" w:hAnsi="Times New Roman" w:cs="Times New Roman"/>
          <w:i/>
        </w:rPr>
        <w:t>Slovník spisovné češt</w:t>
      </w:r>
      <w:r w:rsidR="000649FD" w:rsidRPr="000649FD">
        <w:rPr>
          <w:rFonts w:ascii="Times New Roman" w:hAnsi="Times New Roman" w:cs="Times New Roman"/>
          <w:i/>
        </w:rPr>
        <w:t>i</w:t>
      </w:r>
      <w:r w:rsidR="000649FD" w:rsidRPr="000649FD">
        <w:rPr>
          <w:rFonts w:ascii="Times New Roman" w:hAnsi="Times New Roman" w:cs="Times New Roman"/>
          <w:i/>
        </w:rPr>
        <w:t>ny pro školu a veřejnost</w:t>
      </w:r>
      <w:r w:rsidR="000649FD">
        <w:rPr>
          <w:rFonts w:ascii="Times New Roman" w:hAnsi="Times New Roman" w:cs="Times New Roman"/>
        </w:rPr>
        <w:t xml:space="preserve">. </w:t>
      </w:r>
      <w:r w:rsidR="00B97E39">
        <w:rPr>
          <w:rFonts w:ascii="Times New Roman" w:hAnsi="Times New Roman" w:cs="Times New Roman"/>
        </w:rPr>
        <w:t>Praha 2003.</w:t>
      </w:r>
    </w:p>
  </w:footnote>
  <w:footnote w:id="2">
    <w:p w:rsidR="005A73E5" w:rsidRPr="00FD559A" w:rsidRDefault="005A73E5" w:rsidP="00B46689">
      <w:pPr>
        <w:pStyle w:val="Textpoznpodarou"/>
        <w:jc w:val="both"/>
        <w:rPr>
          <w:rFonts w:ascii="Times New Roman" w:hAnsi="Times New Roman" w:cs="Times New Roman"/>
        </w:rPr>
      </w:pPr>
      <w:r w:rsidRPr="00FD559A">
        <w:rPr>
          <w:rStyle w:val="Znakapoznpodarou"/>
          <w:rFonts w:ascii="Times New Roman" w:hAnsi="Times New Roman" w:cs="Times New Roman"/>
        </w:rPr>
        <w:footnoteRef/>
      </w:r>
      <w:r w:rsidRPr="00FD559A">
        <w:rPr>
          <w:rFonts w:ascii="Times New Roman" w:hAnsi="Times New Roman" w:cs="Times New Roman"/>
        </w:rPr>
        <w:t xml:space="preserve"> Autor neznámý: </w:t>
      </w:r>
      <w:proofErr w:type="spellStart"/>
      <w:r w:rsidRPr="00FD559A">
        <w:rPr>
          <w:rFonts w:ascii="Times New Roman" w:hAnsi="Times New Roman" w:cs="Times New Roman"/>
          <w:i/>
        </w:rPr>
        <w:t>Fascistická</w:t>
      </w:r>
      <w:proofErr w:type="spellEnd"/>
      <w:r w:rsidRPr="00FD559A">
        <w:rPr>
          <w:rFonts w:ascii="Times New Roman" w:hAnsi="Times New Roman" w:cs="Times New Roman"/>
          <w:i/>
        </w:rPr>
        <w:t xml:space="preserve"> hrůzovláda v </w:t>
      </w:r>
      <w:proofErr w:type="spellStart"/>
      <w:r w:rsidRPr="00FD559A">
        <w:rPr>
          <w:rFonts w:ascii="Times New Roman" w:hAnsi="Times New Roman" w:cs="Times New Roman"/>
          <w:i/>
        </w:rPr>
        <w:t>Italii</w:t>
      </w:r>
      <w:proofErr w:type="spellEnd"/>
      <w:r w:rsidRPr="00FD559A">
        <w:rPr>
          <w:rFonts w:ascii="Times New Roman" w:hAnsi="Times New Roman" w:cs="Times New Roman"/>
          <w:i/>
        </w:rPr>
        <w:t xml:space="preserve">. – </w:t>
      </w:r>
      <w:proofErr w:type="spellStart"/>
      <w:r w:rsidRPr="00FD559A">
        <w:rPr>
          <w:rFonts w:ascii="Times New Roman" w:hAnsi="Times New Roman" w:cs="Times New Roman"/>
          <w:i/>
        </w:rPr>
        <w:t>Fascisté</w:t>
      </w:r>
      <w:proofErr w:type="spellEnd"/>
      <w:r w:rsidRPr="00FD559A">
        <w:rPr>
          <w:rFonts w:ascii="Times New Roman" w:hAnsi="Times New Roman" w:cs="Times New Roman"/>
          <w:i/>
        </w:rPr>
        <w:t xml:space="preserve"> a buržoasie – dva „státotvorné“ živly.</w:t>
      </w:r>
      <w:r w:rsidRPr="00FD559A">
        <w:rPr>
          <w:rFonts w:ascii="Times New Roman" w:hAnsi="Times New Roman" w:cs="Times New Roman"/>
        </w:rPr>
        <w:t xml:space="preserve"> Rudé právo 3, 1922, 28. 10., s. 2.</w:t>
      </w:r>
    </w:p>
  </w:footnote>
  <w:footnote w:id="3">
    <w:p w:rsidR="003E1E23" w:rsidRPr="003E1E23" w:rsidRDefault="003E1E23" w:rsidP="00B46689">
      <w:pPr>
        <w:pStyle w:val="Textpoznpodarou"/>
        <w:jc w:val="both"/>
        <w:rPr>
          <w:rFonts w:ascii="Times New Roman" w:hAnsi="Times New Roman" w:cs="Times New Roman"/>
        </w:rPr>
      </w:pPr>
      <w:r w:rsidRPr="003E1E23">
        <w:rPr>
          <w:rStyle w:val="Znakapoznpodarou"/>
          <w:rFonts w:ascii="Times New Roman" w:hAnsi="Times New Roman" w:cs="Times New Roman"/>
        </w:rPr>
        <w:footnoteRef/>
      </w:r>
      <w:r w:rsidRPr="003E1E23">
        <w:rPr>
          <w:rFonts w:ascii="Times New Roman" w:hAnsi="Times New Roman" w:cs="Times New Roman"/>
        </w:rPr>
        <w:t xml:space="preserve"> Tamtéž, s. 2. </w:t>
      </w:r>
    </w:p>
  </w:footnote>
  <w:footnote w:id="4">
    <w:p w:rsidR="00483404" w:rsidRPr="00483404" w:rsidRDefault="00483404" w:rsidP="00B46689">
      <w:pPr>
        <w:pStyle w:val="Textpoznpodarou"/>
        <w:jc w:val="both"/>
        <w:rPr>
          <w:rFonts w:ascii="Times New Roman" w:hAnsi="Times New Roman" w:cs="Times New Roman"/>
        </w:rPr>
      </w:pPr>
      <w:r w:rsidRPr="00483404">
        <w:rPr>
          <w:rStyle w:val="Znakapoznpodarou"/>
          <w:rFonts w:ascii="Times New Roman" w:hAnsi="Times New Roman" w:cs="Times New Roman"/>
        </w:rPr>
        <w:footnoteRef/>
      </w:r>
      <w:r w:rsidRPr="00483404">
        <w:rPr>
          <w:rFonts w:ascii="Times New Roman" w:hAnsi="Times New Roman" w:cs="Times New Roman"/>
        </w:rPr>
        <w:t xml:space="preserve"> Tamtéž, s. 2.</w:t>
      </w:r>
    </w:p>
  </w:footnote>
  <w:footnote w:id="5">
    <w:p w:rsidR="008C38EC" w:rsidRPr="008C38EC" w:rsidRDefault="008C38EC" w:rsidP="00B46689">
      <w:pPr>
        <w:pStyle w:val="Textpoznpodarou"/>
        <w:jc w:val="both"/>
        <w:rPr>
          <w:rFonts w:ascii="Times New Roman" w:hAnsi="Times New Roman" w:cs="Times New Roman"/>
        </w:rPr>
      </w:pPr>
      <w:r w:rsidRPr="008C38EC">
        <w:rPr>
          <w:rStyle w:val="Znakapoznpodarou"/>
          <w:rFonts w:ascii="Times New Roman" w:hAnsi="Times New Roman" w:cs="Times New Roman"/>
        </w:rPr>
        <w:footnoteRef/>
      </w:r>
      <w:r w:rsidRPr="008C38EC">
        <w:rPr>
          <w:rFonts w:ascii="Times New Roman" w:hAnsi="Times New Roman" w:cs="Times New Roman"/>
        </w:rPr>
        <w:t xml:space="preserve"> Tamtéž, s. 2.</w:t>
      </w:r>
    </w:p>
  </w:footnote>
  <w:footnote w:id="6">
    <w:p w:rsidR="00EC477E" w:rsidRPr="007C1E1E" w:rsidRDefault="00EC477E" w:rsidP="007C1E1E">
      <w:pPr>
        <w:pStyle w:val="Textpoznpodarou"/>
        <w:jc w:val="both"/>
        <w:rPr>
          <w:rFonts w:ascii="Times New Roman" w:hAnsi="Times New Roman" w:cs="Times New Roman"/>
        </w:rPr>
      </w:pPr>
      <w:r w:rsidRPr="007C1E1E">
        <w:rPr>
          <w:rStyle w:val="Znakapoznpodarou"/>
          <w:rFonts w:ascii="Times New Roman" w:hAnsi="Times New Roman" w:cs="Times New Roman"/>
        </w:rPr>
        <w:footnoteRef/>
      </w:r>
      <w:r w:rsidRPr="007C1E1E">
        <w:rPr>
          <w:rFonts w:ascii="Times New Roman" w:hAnsi="Times New Roman" w:cs="Times New Roman"/>
        </w:rPr>
        <w:t xml:space="preserve"> Autor neznámý: </w:t>
      </w:r>
      <w:proofErr w:type="spellStart"/>
      <w:r w:rsidRPr="007C1E1E">
        <w:rPr>
          <w:rFonts w:ascii="Times New Roman" w:hAnsi="Times New Roman" w:cs="Times New Roman"/>
          <w:i/>
        </w:rPr>
        <w:t>Fascistická</w:t>
      </w:r>
      <w:proofErr w:type="spellEnd"/>
      <w:r w:rsidRPr="007C1E1E">
        <w:rPr>
          <w:rFonts w:ascii="Times New Roman" w:hAnsi="Times New Roman" w:cs="Times New Roman"/>
          <w:i/>
        </w:rPr>
        <w:t xml:space="preserve"> hrůzovláda v </w:t>
      </w:r>
      <w:proofErr w:type="spellStart"/>
      <w:r w:rsidRPr="007C1E1E">
        <w:rPr>
          <w:rFonts w:ascii="Times New Roman" w:hAnsi="Times New Roman" w:cs="Times New Roman"/>
          <w:i/>
        </w:rPr>
        <w:t>Italii</w:t>
      </w:r>
      <w:proofErr w:type="spellEnd"/>
      <w:r w:rsidRPr="007C1E1E">
        <w:rPr>
          <w:rFonts w:ascii="Times New Roman" w:hAnsi="Times New Roman" w:cs="Times New Roman"/>
          <w:i/>
        </w:rPr>
        <w:t xml:space="preserve">. – </w:t>
      </w:r>
      <w:proofErr w:type="spellStart"/>
      <w:r w:rsidRPr="007C1E1E">
        <w:rPr>
          <w:rFonts w:ascii="Times New Roman" w:hAnsi="Times New Roman" w:cs="Times New Roman"/>
          <w:i/>
        </w:rPr>
        <w:t>Fascisté</w:t>
      </w:r>
      <w:proofErr w:type="spellEnd"/>
      <w:r w:rsidRPr="007C1E1E">
        <w:rPr>
          <w:rFonts w:ascii="Times New Roman" w:hAnsi="Times New Roman" w:cs="Times New Roman"/>
          <w:i/>
        </w:rPr>
        <w:t xml:space="preserve"> a buržoasie – dva „státotvorné“ živly.</w:t>
      </w:r>
      <w:r w:rsidRPr="007C1E1E">
        <w:rPr>
          <w:rFonts w:ascii="Times New Roman" w:hAnsi="Times New Roman" w:cs="Times New Roman"/>
        </w:rPr>
        <w:t xml:space="preserve"> Rudé právo 3, 1922, 28. 10., s. 2.</w:t>
      </w:r>
    </w:p>
  </w:footnote>
  <w:footnote w:id="7">
    <w:p w:rsidR="0086542F" w:rsidRPr="007C1E1E" w:rsidRDefault="0086542F" w:rsidP="007C1E1E">
      <w:pPr>
        <w:pStyle w:val="Textpoznpodarou"/>
        <w:jc w:val="both"/>
        <w:rPr>
          <w:rFonts w:ascii="Times New Roman" w:hAnsi="Times New Roman" w:cs="Times New Roman"/>
        </w:rPr>
      </w:pPr>
      <w:r w:rsidRPr="007C1E1E">
        <w:rPr>
          <w:rStyle w:val="Znakapoznpodarou"/>
          <w:rFonts w:ascii="Times New Roman" w:hAnsi="Times New Roman" w:cs="Times New Roman"/>
        </w:rPr>
        <w:footnoteRef/>
      </w:r>
      <w:r w:rsidRPr="007C1E1E">
        <w:rPr>
          <w:rFonts w:ascii="Times New Roman" w:hAnsi="Times New Roman" w:cs="Times New Roman"/>
        </w:rPr>
        <w:t xml:space="preserve"> Tamtéž, s. 2.</w:t>
      </w:r>
    </w:p>
  </w:footnote>
  <w:footnote w:id="8">
    <w:p w:rsidR="00520F7B" w:rsidRDefault="00520F7B" w:rsidP="007C1E1E">
      <w:pPr>
        <w:pStyle w:val="Textpoznpodarou"/>
        <w:jc w:val="both"/>
      </w:pPr>
      <w:r w:rsidRPr="007C1E1E">
        <w:rPr>
          <w:rStyle w:val="Znakapoznpodarou"/>
          <w:rFonts w:ascii="Times New Roman" w:hAnsi="Times New Roman" w:cs="Times New Roman"/>
        </w:rPr>
        <w:footnoteRef/>
      </w:r>
      <w:r w:rsidR="007C1E1E">
        <w:rPr>
          <w:rFonts w:ascii="Times New Roman" w:hAnsi="Times New Roman" w:cs="Times New Roman"/>
        </w:rPr>
        <w:t xml:space="preserve"> </w:t>
      </w:r>
      <w:r w:rsidR="007C1E1E" w:rsidRPr="007C1E1E">
        <w:rPr>
          <w:rFonts w:ascii="Times New Roman" w:hAnsi="Times New Roman" w:cs="Times New Roman"/>
          <w:i/>
        </w:rPr>
        <w:t>Vše, co teď bereme jako samozřejmost, bude minulostí</w:t>
      </w:r>
      <w:r w:rsidR="007C1E1E" w:rsidRPr="007C1E1E">
        <w:rPr>
          <w:rFonts w:ascii="Times New Roman" w:hAnsi="Times New Roman" w:cs="Times New Roman"/>
        </w:rPr>
        <w:t>. Respekt. Dostupné na ht</w:t>
      </w:r>
      <w:r w:rsidR="007C1E1E" w:rsidRPr="007C1E1E">
        <w:rPr>
          <w:rFonts w:ascii="Times New Roman" w:hAnsi="Times New Roman" w:cs="Times New Roman"/>
        </w:rPr>
        <w:t>t</w:t>
      </w:r>
      <w:r w:rsidR="007C1E1E" w:rsidRPr="007C1E1E">
        <w:rPr>
          <w:rFonts w:ascii="Times New Roman" w:hAnsi="Times New Roman" w:cs="Times New Roman"/>
        </w:rPr>
        <w:t>ps://</w:t>
      </w:r>
      <w:proofErr w:type="gramStart"/>
      <w:r w:rsidR="007C1E1E" w:rsidRPr="007C1E1E">
        <w:rPr>
          <w:rFonts w:ascii="Times New Roman" w:hAnsi="Times New Roman" w:cs="Times New Roman"/>
        </w:rPr>
        <w:t>www</w:t>
      </w:r>
      <w:proofErr w:type="gramEnd"/>
      <w:r w:rsidR="007C1E1E" w:rsidRPr="007C1E1E">
        <w:rPr>
          <w:rFonts w:ascii="Times New Roman" w:hAnsi="Times New Roman" w:cs="Times New Roman"/>
        </w:rPr>
        <w:t>.</w:t>
      </w:r>
      <w:proofErr w:type="gramStart"/>
      <w:r w:rsidR="007C1E1E" w:rsidRPr="007C1E1E">
        <w:rPr>
          <w:rFonts w:ascii="Times New Roman" w:hAnsi="Times New Roman" w:cs="Times New Roman"/>
        </w:rPr>
        <w:t>respekt</w:t>
      </w:r>
      <w:proofErr w:type="gramEnd"/>
      <w:r w:rsidR="007C1E1E" w:rsidRPr="007C1E1E">
        <w:rPr>
          <w:rFonts w:ascii="Times New Roman" w:hAnsi="Times New Roman" w:cs="Times New Roman"/>
        </w:rPr>
        <w:t>.cz/tydenik/2019/16/klima-vstupujeme-do-temneho-veku</w:t>
      </w:r>
      <w:r w:rsidR="007C1E1E">
        <w:rPr>
          <w:rFonts w:ascii="Times New Roman" w:hAnsi="Times New Roman" w:cs="Times New Roman"/>
        </w:rPr>
        <w:t xml:space="preserve"> (Stahováno: květen 2019).</w:t>
      </w:r>
    </w:p>
  </w:footnote>
  <w:footnote w:id="9">
    <w:p w:rsidR="000C31D8" w:rsidRPr="000C31D8" w:rsidRDefault="000C31D8">
      <w:pPr>
        <w:pStyle w:val="Textpoznpodarou"/>
        <w:rPr>
          <w:rFonts w:ascii="Times New Roman" w:hAnsi="Times New Roman" w:cs="Times New Roman"/>
        </w:rPr>
      </w:pPr>
      <w:r w:rsidRPr="000C31D8">
        <w:rPr>
          <w:rStyle w:val="Znakapoznpodarou"/>
          <w:rFonts w:ascii="Times New Roman" w:hAnsi="Times New Roman" w:cs="Times New Roman"/>
        </w:rPr>
        <w:footnoteRef/>
      </w:r>
      <w:r w:rsidRPr="000C31D8">
        <w:rPr>
          <w:rFonts w:ascii="Times New Roman" w:hAnsi="Times New Roman" w:cs="Times New Roman"/>
        </w:rPr>
        <w:t xml:space="preserve"> Tamtéž.</w:t>
      </w:r>
    </w:p>
  </w:footnote>
  <w:footnote w:id="10">
    <w:p w:rsidR="005D6046" w:rsidRPr="005D6046" w:rsidRDefault="005D6046">
      <w:pPr>
        <w:pStyle w:val="Textpoznpodarou"/>
        <w:rPr>
          <w:rFonts w:ascii="Times New Roman" w:hAnsi="Times New Roman" w:cs="Times New Roman"/>
        </w:rPr>
      </w:pPr>
      <w:r w:rsidRPr="005D6046">
        <w:rPr>
          <w:rStyle w:val="Znakapoznpodarou"/>
          <w:rFonts w:ascii="Times New Roman" w:hAnsi="Times New Roman" w:cs="Times New Roman"/>
        </w:rPr>
        <w:footnoteRef/>
      </w:r>
      <w:r w:rsidRPr="005D6046">
        <w:rPr>
          <w:rFonts w:ascii="Times New Roman" w:hAnsi="Times New Roman" w:cs="Times New Roman"/>
        </w:rPr>
        <w:t xml:space="preserve"> Tamtéž.</w:t>
      </w:r>
    </w:p>
  </w:footnote>
  <w:footnote w:id="11">
    <w:p w:rsidR="00052A8C" w:rsidRPr="00052A8C" w:rsidRDefault="00052A8C" w:rsidP="00052A8C">
      <w:pPr>
        <w:pStyle w:val="Textpoznpodarou"/>
        <w:jc w:val="both"/>
        <w:rPr>
          <w:rFonts w:ascii="Times New Roman" w:hAnsi="Times New Roman" w:cs="Times New Roman"/>
        </w:rPr>
      </w:pPr>
      <w:r w:rsidRPr="00052A8C">
        <w:rPr>
          <w:rStyle w:val="Znakapoznpodarou"/>
          <w:rFonts w:ascii="Times New Roman" w:hAnsi="Times New Roman" w:cs="Times New Roman"/>
        </w:rPr>
        <w:footnoteRef/>
      </w:r>
      <w:r w:rsidRPr="00052A8C">
        <w:rPr>
          <w:rFonts w:ascii="Times New Roman" w:hAnsi="Times New Roman" w:cs="Times New Roman"/>
        </w:rPr>
        <w:t xml:space="preserve"> </w:t>
      </w:r>
      <w:r w:rsidRPr="00052A8C">
        <w:rPr>
          <w:rFonts w:ascii="Times New Roman" w:hAnsi="Times New Roman" w:cs="Times New Roman"/>
          <w:i/>
        </w:rPr>
        <w:t>Vše, co teď bereme jako samozřejmost, bude minulostí</w:t>
      </w:r>
      <w:r w:rsidRPr="00052A8C">
        <w:rPr>
          <w:rFonts w:ascii="Times New Roman" w:hAnsi="Times New Roman" w:cs="Times New Roman"/>
        </w:rPr>
        <w:t>. Respekt. Dostupné na ht</w:t>
      </w:r>
      <w:r w:rsidRPr="00052A8C">
        <w:rPr>
          <w:rFonts w:ascii="Times New Roman" w:hAnsi="Times New Roman" w:cs="Times New Roman"/>
        </w:rPr>
        <w:t>t</w:t>
      </w:r>
      <w:r w:rsidRPr="00052A8C">
        <w:rPr>
          <w:rFonts w:ascii="Times New Roman" w:hAnsi="Times New Roman" w:cs="Times New Roman"/>
        </w:rPr>
        <w:t>ps://</w:t>
      </w:r>
      <w:proofErr w:type="gramStart"/>
      <w:r w:rsidRPr="00052A8C">
        <w:rPr>
          <w:rFonts w:ascii="Times New Roman" w:hAnsi="Times New Roman" w:cs="Times New Roman"/>
        </w:rPr>
        <w:t>www</w:t>
      </w:r>
      <w:proofErr w:type="gramEnd"/>
      <w:r w:rsidRPr="00052A8C">
        <w:rPr>
          <w:rFonts w:ascii="Times New Roman" w:hAnsi="Times New Roman" w:cs="Times New Roman"/>
        </w:rPr>
        <w:t>.</w:t>
      </w:r>
      <w:proofErr w:type="gramStart"/>
      <w:r w:rsidRPr="00052A8C">
        <w:rPr>
          <w:rFonts w:ascii="Times New Roman" w:hAnsi="Times New Roman" w:cs="Times New Roman"/>
        </w:rPr>
        <w:t>respekt</w:t>
      </w:r>
      <w:proofErr w:type="gramEnd"/>
      <w:r w:rsidRPr="00052A8C">
        <w:rPr>
          <w:rFonts w:ascii="Times New Roman" w:hAnsi="Times New Roman" w:cs="Times New Roman"/>
        </w:rPr>
        <w:t>.cz/tydenik/2019/16/klima-vstupujeme-do-temneho-veku (Stahováno: květen 2019).</w:t>
      </w:r>
    </w:p>
  </w:footnote>
  <w:footnote w:id="12">
    <w:p w:rsidR="00B02578" w:rsidRPr="00B02578" w:rsidRDefault="00B02578">
      <w:pPr>
        <w:pStyle w:val="Textpoznpodarou"/>
        <w:rPr>
          <w:rFonts w:ascii="Times New Roman" w:hAnsi="Times New Roman" w:cs="Times New Roman"/>
        </w:rPr>
      </w:pPr>
      <w:r w:rsidRPr="00B02578">
        <w:rPr>
          <w:rStyle w:val="Znakapoznpodarou"/>
          <w:rFonts w:ascii="Times New Roman" w:hAnsi="Times New Roman" w:cs="Times New Roman"/>
        </w:rPr>
        <w:footnoteRef/>
      </w:r>
      <w:r w:rsidRPr="00B02578">
        <w:rPr>
          <w:rFonts w:ascii="Times New Roman" w:hAnsi="Times New Roman" w:cs="Times New Roman"/>
        </w:rPr>
        <w:t xml:space="preserve"> Tamtéž.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DCE" w:rsidRDefault="00F90DCE" w:rsidP="00F90DCE">
    <w:pPr>
      <w:pStyle w:val="Zhlav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UZHIA241 Moderní dějepisectví</w:t>
    </w:r>
  </w:p>
  <w:p w:rsidR="00F90DCE" w:rsidRDefault="00F90DCE" w:rsidP="00F90DCE">
    <w:pPr>
      <w:pStyle w:val="Zhlav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Pavlína </w:t>
    </w:r>
    <w:proofErr w:type="spellStart"/>
    <w:r>
      <w:rPr>
        <w:rFonts w:ascii="Times New Roman" w:hAnsi="Times New Roman" w:cs="Times New Roman"/>
      </w:rPr>
      <w:t>Zpěváčková</w:t>
    </w:r>
    <w:proofErr w:type="spellEnd"/>
  </w:p>
  <w:p w:rsidR="00F90DCE" w:rsidRPr="00F90DCE" w:rsidRDefault="00F90DCE" w:rsidP="00F90DCE">
    <w:pPr>
      <w:pStyle w:val="Zhlav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449352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6B67"/>
    <w:rsid w:val="00017B1B"/>
    <w:rsid w:val="00030A10"/>
    <w:rsid w:val="0003201F"/>
    <w:rsid w:val="00032D58"/>
    <w:rsid w:val="00050ADB"/>
    <w:rsid w:val="00052A8C"/>
    <w:rsid w:val="00062A54"/>
    <w:rsid w:val="000649FD"/>
    <w:rsid w:val="00074A3C"/>
    <w:rsid w:val="00080352"/>
    <w:rsid w:val="000A45FE"/>
    <w:rsid w:val="000B6D8A"/>
    <w:rsid w:val="000C00D8"/>
    <w:rsid w:val="000C31D8"/>
    <w:rsid w:val="000C59D2"/>
    <w:rsid w:val="000D5F24"/>
    <w:rsid w:val="000E438E"/>
    <w:rsid w:val="000E5A24"/>
    <w:rsid w:val="000F0CC8"/>
    <w:rsid w:val="000F13A5"/>
    <w:rsid w:val="000F196D"/>
    <w:rsid w:val="001240CB"/>
    <w:rsid w:val="00127973"/>
    <w:rsid w:val="00132FAC"/>
    <w:rsid w:val="00136A24"/>
    <w:rsid w:val="00160A26"/>
    <w:rsid w:val="001664B8"/>
    <w:rsid w:val="00166ACD"/>
    <w:rsid w:val="00167F8B"/>
    <w:rsid w:val="00175A09"/>
    <w:rsid w:val="00175AE1"/>
    <w:rsid w:val="00175FCE"/>
    <w:rsid w:val="001A5730"/>
    <w:rsid w:val="001A5B16"/>
    <w:rsid w:val="001D7902"/>
    <w:rsid w:val="002016CB"/>
    <w:rsid w:val="002150DA"/>
    <w:rsid w:val="00217CF9"/>
    <w:rsid w:val="0024233D"/>
    <w:rsid w:val="002511DF"/>
    <w:rsid w:val="0025727C"/>
    <w:rsid w:val="0026425C"/>
    <w:rsid w:val="002837C9"/>
    <w:rsid w:val="00285181"/>
    <w:rsid w:val="002912A2"/>
    <w:rsid w:val="00292963"/>
    <w:rsid w:val="002A5949"/>
    <w:rsid w:val="002A79F9"/>
    <w:rsid w:val="002B1A57"/>
    <w:rsid w:val="002C7620"/>
    <w:rsid w:val="002D187B"/>
    <w:rsid w:val="002D6EE5"/>
    <w:rsid w:val="002E548C"/>
    <w:rsid w:val="002E59BA"/>
    <w:rsid w:val="002F33A4"/>
    <w:rsid w:val="00301BE5"/>
    <w:rsid w:val="00324BB9"/>
    <w:rsid w:val="00331F1F"/>
    <w:rsid w:val="00341B57"/>
    <w:rsid w:val="00344FC9"/>
    <w:rsid w:val="0039005C"/>
    <w:rsid w:val="003928B0"/>
    <w:rsid w:val="00393698"/>
    <w:rsid w:val="00395E8C"/>
    <w:rsid w:val="00397427"/>
    <w:rsid w:val="00397C10"/>
    <w:rsid w:val="003A7916"/>
    <w:rsid w:val="003B22A1"/>
    <w:rsid w:val="003B37EF"/>
    <w:rsid w:val="003B4BF2"/>
    <w:rsid w:val="003D270F"/>
    <w:rsid w:val="003D5A77"/>
    <w:rsid w:val="003E1E23"/>
    <w:rsid w:val="003F1381"/>
    <w:rsid w:val="003F6F20"/>
    <w:rsid w:val="00412421"/>
    <w:rsid w:val="004302C2"/>
    <w:rsid w:val="00440C97"/>
    <w:rsid w:val="00454C8D"/>
    <w:rsid w:val="00464CBB"/>
    <w:rsid w:val="004808AA"/>
    <w:rsid w:val="00483404"/>
    <w:rsid w:val="004A5356"/>
    <w:rsid w:val="004B68FA"/>
    <w:rsid w:val="004C6BA4"/>
    <w:rsid w:val="004D253F"/>
    <w:rsid w:val="004D5227"/>
    <w:rsid w:val="004E0EA0"/>
    <w:rsid w:val="004E1D19"/>
    <w:rsid w:val="004E32E1"/>
    <w:rsid w:val="004E5175"/>
    <w:rsid w:val="004E6DC0"/>
    <w:rsid w:val="00503500"/>
    <w:rsid w:val="00503C18"/>
    <w:rsid w:val="00506C88"/>
    <w:rsid w:val="005074DD"/>
    <w:rsid w:val="005135D9"/>
    <w:rsid w:val="00515CBE"/>
    <w:rsid w:val="00517233"/>
    <w:rsid w:val="00520F7B"/>
    <w:rsid w:val="005239F7"/>
    <w:rsid w:val="00533152"/>
    <w:rsid w:val="00533D25"/>
    <w:rsid w:val="0054014F"/>
    <w:rsid w:val="005507C1"/>
    <w:rsid w:val="00552B08"/>
    <w:rsid w:val="0055516E"/>
    <w:rsid w:val="005641CD"/>
    <w:rsid w:val="0057224D"/>
    <w:rsid w:val="00574FB5"/>
    <w:rsid w:val="00575CBA"/>
    <w:rsid w:val="00583D4B"/>
    <w:rsid w:val="005878F5"/>
    <w:rsid w:val="005912CD"/>
    <w:rsid w:val="0059423A"/>
    <w:rsid w:val="005953EB"/>
    <w:rsid w:val="005966AE"/>
    <w:rsid w:val="005A73E5"/>
    <w:rsid w:val="005B7D32"/>
    <w:rsid w:val="005C728E"/>
    <w:rsid w:val="005D42A9"/>
    <w:rsid w:val="005D6046"/>
    <w:rsid w:val="005F5095"/>
    <w:rsid w:val="006050A5"/>
    <w:rsid w:val="00632927"/>
    <w:rsid w:val="00641FDE"/>
    <w:rsid w:val="0064200D"/>
    <w:rsid w:val="0064399A"/>
    <w:rsid w:val="006551FC"/>
    <w:rsid w:val="00665C19"/>
    <w:rsid w:val="00666C8B"/>
    <w:rsid w:val="00667BEF"/>
    <w:rsid w:val="00673022"/>
    <w:rsid w:val="0068163B"/>
    <w:rsid w:val="00687368"/>
    <w:rsid w:val="006A2A0A"/>
    <w:rsid w:val="006B3132"/>
    <w:rsid w:val="006D2ED6"/>
    <w:rsid w:val="006D3FCF"/>
    <w:rsid w:val="006E6A6B"/>
    <w:rsid w:val="006F6152"/>
    <w:rsid w:val="00701ACB"/>
    <w:rsid w:val="00722CD9"/>
    <w:rsid w:val="00733B16"/>
    <w:rsid w:val="00745A37"/>
    <w:rsid w:val="00746D32"/>
    <w:rsid w:val="00756613"/>
    <w:rsid w:val="00771F50"/>
    <w:rsid w:val="00780949"/>
    <w:rsid w:val="0078578B"/>
    <w:rsid w:val="007874B0"/>
    <w:rsid w:val="0079279B"/>
    <w:rsid w:val="007C1E1E"/>
    <w:rsid w:val="007C5C5B"/>
    <w:rsid w:val="007D28D6"/>
    <w:rsid w:val="007E7960"/>
    <w:rsid w:val="007F5321"/>
    <w:rsid w:val="00812F6E"/>
    <w:rsid w:val="00814F82"/>
    <w:rsid w:val="00832A7F"/>
    <w:rsid w:val="008409B7"/>
    <w:rsid w:val="00847BCB"/>
    <w:rsid w:val="00862A3D"/>
    <w:rsid w:val="0086542F"/>
    <w:rsid w:val="00871E08"/>
    <w:rsid w:val="00890BBE"/>
    <w:rsid w:val="00895966"/>
    <w:rsid w:val="0089797D"/>
    <w:rsid w:val="008A4FBA"/>
    <w:rsid w:val="008C38EC"/>
    <w:rsid w:val="008C4FE2"/>
    <w:rsid w:val="008C7782"/>
    <w:rsid w:val="008D693D"/>
    <w:rsid w:val="008D76C2"/>
    <w:rsid w:val="008F4792"/>
    <w:rsid w:val="00924ECE"/>
    <w:rsid w:val="00930472"/>
    <w:rsid w:val="00936B67"/>
    <w:rsid w:val="0093756A"/>
    <w:rsid w:val="009422E8"/>
    <w:rsid w:val="00946145"/>
    <w:rsid w:val="00955C05"/>
    <w:rsid w:val="00965A44"/>
    <w:rsid w:val="00965D8F"/>
    <w:rsid w:val="00972929"/>
    <w:rsid w:val="009873F0"/>
    <w:rsid w:val="009A1076"/>
    <w:rsid w:val="009A2E73"/>
    <w:rsid w:val="009A3A78"/>
    <w:rsid w:val="009A58EE"/>
    <w:rsid w:val="009B18E3"/>
    <w:rsid w:val="009B2C7A"/>
    <w:rsid w:val="009D3CF8"/>
    <w:rsid w:val="009D4D06"/>
    <w:rsid w:val="009E5B96"/>
    <w:rsid w:val="009F096D"/>
    <w:rsid w:val="009F7CA3"/>
    <w:rsid w:val="00A15E14"/>
    <w:rsid w:val="00A222C0"/>
    <w:rsid w:val="00A355B4"/>
    <w:rsid w:val="00A44359"/>
    <w:rsid w:val="00A50F8F"/>
    <w:rsid w:val="00A53CD5"/>
    <w:rsid w:val="00A558C1"/>
    <w:rsid w:val="00A6543B"/>
    <w:rsid w:val="00A66C1E"/>
    <w:rsid w:val="00A717E6"/>
    <w:rsid w:val="00A759E0"/>
    <w:rsid w:val="00A761B1"/>
    <w:rsid w:val="00A7689E"/>
    <w:rsid w:val="00A86AD1"/>
    <w:rsid w:val="00A876FB"/>
    <w:rsid w:val="00AA1CDB"/>
    <w:rsid w:val="00AA3150"/>
    <w:rsid w:val="00AA6DD3"/>
    <w:rsid w:val="00AC39A1"/>
    <w:rsid w:val="00AC6C49"/>
    <w:rsid w:val="00AE1DAF"/>
    <w:rsid w:val="00AE2480"/>
    <w:rsid w:val="00AE5258"/>
    <w:rsid w:val="00AE5886"/>
    <w:rsid w:val="00AF20B0"/>
    <w:rsid w:val="00B02578"/>
    <w:rsid w:val="00B03F94"/>
    <w:rsid w:val="00B26039"/>
    <w:rsid w:val="00B31D73"/>
    <w:rsid w:val="00B3359D"/>
    <w:rsid w:val="00B461A2"/>
    <w:rsid w:val="00B46689"/>
    <w:rsid w:val="00B53603"/>
    <w:rsid w:val="00B71B66"/>
    <w:rsid w:val="00B95512"/>
    <w:rsid w:val="00B97E39"/>
    <w:rsid w:val="00BA67B7"/>
    <w:rsid w:val="00BA794C"/>
    <w:rsid w:val="00BB01B9"/>
    <w:rsid w:val="00BC501A"/>
    <w:rsid w:val="00BC5656"/>
    <w:rsid w:val="00BE1095"/>
    <w:rsid w:val="00BE1760"/>
    <w:rsid w:val="00BE379A"/>
    <w:rsid w:val="00BE72C3"/>
    <w:rsid w:val="00BF20EB"/>
    <w:rsid w:val="00BF32E8"/>
    <w:rsid w:val="00BF4E56"/>
    <w:rsid w:val="00BF5557"/>
    <w:rsid w:val="00BF5D44"/>
    <w:rsid w:val="00BF6DF1"/>
    <w:rsid w:val="00BF7EC8"/>
    <w:rsid w:val="00C160C4"/>
    <w:rsid w:val="00C33B20"/>
    <w:rsid w:val="00C46752"/>
    <w:rsid w:val="00C56B63"/>
    <w:rsid w:val="00C73097"/>
    <w:rsid w:val="00C80AFF"/>
    <w:rsid w:val="00C87D6B"/>
    <w:rsid w:val="00C93B55"/>
    <w:rsid w:val="00CB7159"/>
    <w:rsid w:val="00CF0213"/>
    <w:rsid w:val="00CF0C2C"/>
    <w:rsid w:val="00CF69DD"/>
    <w:rsid w:val="00D017FC"/>
    <w:rsid w:val="00D0493A"/>
    <w:rsid w:val="00D060EF"/>
    <w:rsid w:val="00D12FEC"/>
    <w:rsid w:val="00D15A07"/>
    <w:rsid w:val="00D257EA"/>
    <w:rsid w:val="00D260B1"/>
    <w:rsid w:val="00D272B3"/>
    <w:rsid w:val="00D4354D"/>
    <w:rsid w:val="00D443F7"/>
    <w:rsid w:val="00D6019B"/>
    <w:rsid w:val="00DA2FB1"/>
    <w:rsid w:val="00DD0B26"/>
    <w:rsid w:val="00DD0FDB"/>
    <w:rsid w:val="00DD6CB5"/>
    <w:rsid w:val="00DE315A"/>
    <w:rsid w:val="00DE5DE5"/>
    <w:rsid w:val="00DF0C10"/>
    <w:rsid w:val="00E00C1C"/>
    <w:rsid w:val="00E07B5D"/>
    <w:rsid w:val="00E12E1E"/>
    <w:rsid w:val="00E1429D"/>
    <w:rsid w:val="00E2701A"/>
    <w:rsid w:val="00E30D34"/>
    <w:rsid w:val="00E46EC7"/>
    <w:rsid w:val="00E53718"/>
    <w:rsid w:val="00E818D8"/>
    <w:rsid w:val="00E870CE"/>
    <w:rsid w:val="00E9530D"/>
    <w:rsid w:val="00E96BE6"/>
    <w:rsid w:val="00EA2BD4"/>
    <w:rsid w:val="00EA4958"/>
    <w:rsid w:val="00EA5FEA"/>
    <w:rsid w:val="00EB7D6E"/>
    <w:rsid w:val="00EC477E"/>
    <w:rsid w:val="00EC5606"/>
    <w:rsid w:val="00ED3A2E"/>
    <w:rsid w:val="00F165B9"/>
    <w:rsid w:val="00F24632"/>
    <w:rsid w:val="00F336ED"/>
    <w:rsid w:val="00F41A13"/>
    <w:rsid w:val="00F72AC6"/>
    <w:rsid w:val="00F77E92"/>
    <w:rsid w:val="00F87339"/>
    <w:rsid w:val="00F90DCE"/>
    <w:rsid w:val="00FA5E33"/>
    <w:rsid w:val="00FC4777"/>
    <w:rsid w:val="00FC5FF5"/>
    <w:rsid w:val="00FC68DF"/>
    <w:rsid w:val="00FD559A"/>
    <w:rsid w:val="00FE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2F6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F9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90DCE"/>
  </w:style>
  <w:style w:type="paragraph" w:styleId="Zpat">
    <w:name w:val="footer"/>
    <w:basedOn w:val="Normln"/>
    <w:link w:val="ZpatChar"/>
    <w:uiPriority w:val="99"/>
    <w:semiHidden/>
    <w:unhideWhenUsed/>
    <w:rsid w:val="00F9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90DCE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D3FC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D3FC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D3F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5FC82-50F8-424E-815A-D881C9C4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5</Pages>
  <Words>1738</Words>
  <Characters>9858</Characters>
  <Application>Microsoft Office Word</Application>
  <DocSecurity>0</DocSecurity>
  <Lines>147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Pavlína</dc:creator>
  <cp:lastModifiedBy>Pavlína</cp:lastModifiedBy>
  <cp:revision>543</cp:revision>
  <dcterms:created xsi:type="dcterms:W3CDTF">2019-05-01T09:21:00Z</dcterms:created>
  <dcterms:modified xsi:type="dcterms:W3CDTF">2019-05-06T16:49:00Z</dcterms:modified>
</cp:coreProperties>
</file>